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8E3A3" w14:textId="6BA7E2DC" w:rsidR="00846093" w:rsidRPr="00887A31" w:rsidRDefault="00846093" w:rsidP="00887A31">
      <w:pPr>
        <w:spacing w:after="0" w:line="240" w:lineRule="auto"/>
        <w:jc w:val="center"/>
        <w:rPr>
          <w:rFonts w:ascii="Times New Roman" w:hAnsi="Times New Roman" w:cs="Times New Roman"/>
          <w:b/>
          <w:bCs/>
          <w:sz w:val="28"/>
          <w:szCs w:val="28"/>
        </w:rPr>
      </w:pPr>
      <w:r w:rsidRPr="00887A31">
        <w:rPr>
          <w:rFonts w:ascii="Times New Roman" w:hAnsi="Times New Roman" w:cs="Times New Roman"/>
          <w:b/>
          <w:bCs/>
          <w:sz w:val="28"/>
          <w:szCs w:val="28"/>
        </w:rPr>
        <w:t>Самооценка</w:t>
      </w:r>
      <w:r w:rsidR="00887A31" w:rsidRPr="00887A31">
        <w:rPr>
          <w:rFonts w:ascii="Times New Roman" w:hAnsi="Times New Roman" w:cs="Times New Roman"/>
          <w:b/>
          <w:bCs/>
          <w:sz w:val="28"/>
          <w:szCs w:val="28"/>
        </w:rPr>
        <w:t xml:space="preserve"> деятельности</w:t>
      </w:r>
    </w:p>
    <w:p w14:paraId="080574F2" w14:textId="22B707B6" w:rsidR="00846093" w:rsidRDefault="00846093" w:rsidP="00887A31">
      <w:pPr>
        <w:spacing w:after="0" w:line="240" w:lineRule="auto"/>
        <w:jc w:val="center"/>
        <w:rPr>
          <w:rFonts w:ascii="Times New Roman" w:hAnsi="Times New Roman" w:cs="Times New Roman"/>
          <w:b/>
          <w:bCs/>
          <w:sz w:val="28"/>
          <w:szCs w:val="28"/>
          <w:lang w:val="kk-KZ"/>
        </w:rPr>
      </w:pPr>
      <w:r w:rsidRPr="00887A31">
        <w:rPr>
          <w:rFonts w:ascii="Times New Roman" w:hAnsi="Times New Roman" w:cs="Times New Roman"/>
          <w:b/>
          <w:bCs/>
          <w:sz w:val="28"/>
          <w:szCs w:val="28"/>
        </w:rPr>
        <w:t xml:space="preserve">КГУ «Общеобразовательная школа села Новокубанка отдела образования   по Шортандинскому району управления образования Акмолинской области » </w:t>
      </w:r>
      <w:r w:rsidR="00887A31" w:rsidRPr="00887A31">
        <w:rPr>
          <w:rFonts w:ascii="Times New Roman" w:hAnsi="Times New Roman" w:cs="Times New Roman"/>
          <w:b/>
          <w:bCs/>
          <w:sz w:val="28"/>
          <w:szCs w:val="28"/>
        </w:rPr>
        <w:t>за</w:t>
      </w:r>
      <w:r w:rsidR="00985BCF" w:rsidRPr="00887A31">
        <w:rPr>
          <w:rFonts w:ascii="Times New Roman" w:hAnsi="Times New Roman" w:cs="Times New Roman"/>
          <w:b/>
          <w:bCs/>
          <w:sz w:val="28"/>
          <w:szCs w:val="28"/>
        </w:rPr>
        <w:t xml:space="preserve">   2022-2023 учебный год</w:t>
      </w:r>
    </w:p>
    <w:p w14:paraId="657D04ED" w14:textId="6E9430D5" w:rsidR="00A5269A" w:rsidRPr="00A5269A" w:rsidRDefault="00A5269A" w:rsidP="00887A31">
      <w:pPr>
        <w:spacing w:after="0" w:line="240" w:lineRule="auto"/>
        <w:jc w:val="center"/>
        <w:rPr>
          <w:rFonts w:ascii="Times New Roman" w:hAnsi="Times New Roman" w:cs="Times New Roman"/>
          <w:bCs/>
          <w:i/>
          <w:sz w:val="28"/>
          <w:szCs w:val="28"/>
          <w:u w:val="single"/>
          <w:lang w:val="kk-KZ"/>
        </w:rPr>
      </w:pPr>
      <w:r w:rsidRPr="00A5269A">
        <w:rPr>
          <w:rFonts w:ascii="Times New Roman" w:hAnsi="Times New Roman" w:cs="Times New Roman"/>
          <w:bCs/>
          <w:i/>
          <w:sz w:val="28"/>
          <w:szCs w:val="28"/>
          <w:u w:val="single"/>
          <w:lang w:val="kk-KZ"/>
        </w:rPr>
        <w:t>(по состоянию на 30.06.2023)</w:t>
      </w:r>
    </w:p>
    <w:p w14:paraId="1E1CECC8" w14:textId="77777777" w:rsidR="00846093" w:rsidRDefault="00846093" w:rsidP="00846093">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567"/>
        <w:gridCol w:w="2216"/>
        <w:gridCol w:w="9496"/>
        <w:gridCol w:w="2507"/>
      </w:tblGrid>
      <w:tr w:rsidR="009B2E7E" w14:paraId="2D7295D1" w14:textId="77777777" w:rsidTr="00887A31">
        <w:trPr>
          <w:trHeight w:val="830"/>
        </w:trPr>
        <w:tc>
          <w:tcPr>
            <w:tcW w:w="594" w:type="dxa"/>
          </w:tcPr>
          <w:p w14:paraId="67166753" w14:textId="2F0A6AE4" w:rsidR="00846093" w:rsidRDefault="00846093" w:rsidP="00846093">
            <w:pPr>
              <w:rPr>
                <w:rFonts w:ascii="Times New Roman" w:hAnsi="Times New Roman" w:cs="Times New Roman"/>
                <w:sz w:val="28"/>
                <w:szCs w:val="28"/>
              </w:rPr>
            </w:pPr>
            <w:r>
              <w:rPr>
                <w:rFonts w:ascii="Times New Roman" w:hAnsi="Times New Roman" w:cs="Times New Roman"/>
                <w:sz w:val="28"/>
                <w:szCs w:val="28"/>
              </w:rPr>
              <w:t>№ п/п</w:t>
            </w:r>
          </w:p>
        </w:tc>
        <w:tc>
          <w:tcPr>
            <w:tcW w:w="2063" w:type="dxa"/>
          </w:tcPr>
          <w:p w14:paraId="6186C147" w14:textId="64D29B37" w:rsidR="00846093" w:rsidRDefault="00846093" w:rsidP="00846093">
            <w:pPr>
              <w:rPr>
                <w:rFonts w:ascii="Times New Roman" w:hAnsi="Times New Roman" w:cs="Times New Roman"/>
                <w:sz w:val="28"/>
                <w:szCs w:val="28"/>
              </w:rPr>
            </w:pPr>
            <w:r>
              <w:rPr>
                <w:rFonts w:ascii="Times New Roman" w:hAnsi="Times New Roman" w:cs="Times New Roman"/>
                <w:sz w:val="28"/>
                <w:szCs w:val="28"/>
              </w:rPr>
              <w:t xml:space="preserve">Разделы самооценки </w:t>
            </w:r>
          </w:p>
        </w:tc>
        <w:tc>
          <w:tcPr>
            <w:tcW w:w="6662" w:type="dxa"/>
          </w:tcPr>
          <w:p w14:paraId="09B1B0BD" w14:textId="4E5DB38C" w:rsidR="00846093" w:rsidRDefault="00846093" w:rsidP="00846093">
            <w:pPr>
              <w:rPr>
                <w:rFonts w:ascii="Times New Roman" w:hAnsi="Times New Roman" w:cs="Times New Roman"/>
                <w:sz w:val="28"/>
                <w:szCs w:val="28"/>
              </w:rPr>
            </w:pPr>
            <w:r>
              <w:rPr>
                <w:rFonts w:ascii="Times New Roman" w:hAnsi="Times New Roman" w:cs="Times New Roman"/>
                <w:sz w:val="28"/>
                <w:szCs w:val="28"/>
              </w:rPr>
              <w:t xml:space="preserve">Содержание самооценки </w:t>
            </w:r>
          </w:p>
        </w:tc>
        <w:tc>
          <w:tcPr>
            <w:tcW w:w="4961" w:type="dxa"/>
          </w:tcPr>
          <w:p w14:paraId="00D60460" w14:textId="4E35B75D" w:rsidR="00846093" w:rsidRDefault="00846093" w:rsidP="00846093">
            <w:pPr>
              <w:rPr>
                <w:rFonts w:ascii="Times New Roman" w:hAnsi="Times New Roman" w:cs="Times New Roman"/>
                <w:sz w:val="28"/>
                <w:szCs w:val="28"/>
              </w:rPr>
            </w:pPr>
            <w:r>
              <w:rPr>
                <w:rFonts w:ascii="Times New Roman" w:hAnsi="Times New Roman" w:cs="Times New Roman"/>
                <w:sz w:val="28"/>
                <w:szCs w:val="28"/>
              </w:rPr>
              <w:t xml:space="preserve">Материалы самооценки </w:t>
            </w:r>
          </w:p>
        </w:tc>
      </w:tr>
      <w:tr w:rsidR="009B2E7E" w14:paraId="70908603" w14:textId="77777777" w:rsidTr="00A17E2A">
        <w:tc>
          <w:tcPr>
            <w:tcW w:w="594" w:type="dxa"/>
          </w:tcPr>
          <w:p w14:paraId="1FEA3C95" w14:textId="7DC8575A" w:rsidR="00846093" w:rsidRDefault="00846093" w:rsidP="00846093">
            <w:pPr>
              <w:rPr>
                <w:rFonts w:ascii="Times New Roman" w:hAnsi="Times New Roman" w:cs="Times New Roman"/>
                <w:sz w:val="28"/>
                <w:szCs w:val="28"/>
              </w:rPr>
            </w:pPr>
            <w:r>
              <w:rPr>
                <w:rFonts w:ascii="Times New Roman" w:hAnsi="Times New Roman" w:cs="Times New Roman"/>
                <w:sz w:val="28"/>
                <w:szCs w:val="28"/>
              </w:rPr>
              <w:t>1</w:t>
            </w:r>
          </w:p>
        </w:tc>
        <w:tc>
          <w:tcPr>
            <w:tcW w:w="2063" w:type="dxa"/>
          </w:tcPr>
          <w:p w14:paraId="7822F44F" w14:textId="49445CBC" w:rsidR="00846093" w:rsidRDefault="00846093" w:rsidP="00846093">
            <w:pPr>
              <w:rPr>
                <w:rFonts w:ascii="Times New Roman" w:hAnsi="Times New Roman" w:cs="Times New Roman"/>
                <w:sz w:val="28"/>
                <w:szCs w:val="28"/>
              </w:rPr>
            </w:pPr>
            <w:r>
              <w:rPr>
                <w:rFonts w:ascii="Times New Roman" w:hAnsi="Times New Roman" w:cs="Times New Roman"/>
                <w:sz w:val="28"/>
                <w:szCs w:val="28"/>
              </w:rPr>
              <w:t>Общая характеристика организации образования</w:t>
            </w:r>
          </w:p>
        </w:tc>
        <w:tc>
          <w:tcPr>
            <w:tcW w:w="6662" w:type="dxa"/>
          </w:tcPr>
          <w:p w14:paraId="0E1FBE52" w14:textId="75ED90B1" w:rsidR="00F01FBC" w:rsidRDefault="00846093" w:rsidP="00846093">
            <w:pPr>
              <w:rPr>
                <w:rFonts w:ascii="Times New Roman" w:hAnsi="Times New Roman" w:cs="Times New Roman"/>
                <w:sz w:val="28"/>
                <w:szCs w:val="28"/>
              </w:rPr>
            </w:pPr>
            <w:r>
              <w:rPr>
                <w:rFonts w:ascii="Times New Roman" w:hAnsi="Times New Roman" w:cs="Times New Roman"/>
                <w:sz w:val="28"/>
                <w:szCs w:val="28"/>
              </w:rPr>
              <w:t xml:space="preserve">КГУ «Общеобразовательная школа села Новокубанка отдела образования   по Шортандинскому району управления образования Акмолинской области » </w:t>
            </w:r>
            <w:r w:rsidR="00F01FBC">
              <w:rPr>
                <w:rFonts w:ascii="Times New Roman" w:hAnsi="Times New Roman" w:cs="Times New Roman"/>
                <w:sz w:val="28"/>
                <w:szCs w:val="28"/>
              </w:rPr>
              <w:t>о</w:t>
            </w:r>
            <w:r w:rsidR="00F01FBC" w:rsidRPr="00F01FBC">
              <w:rPr>
                <w:rFonts w:ascii="Times New Roman" w:hAnsi="Times New Roman" w:cs="Times New Roman"/>
                <w:sz w:val="28"/>
                <w:szCs w:val="28"/>
              </w:rPr>
              <w:t>существляет свою деятельность в целях реализации прав граждан на образование и гарантий общедоступности и бесплатности начального общего, основного общего, среднего (полного) общего образования.</w:t>
            </w:r>
          </w:p>
          <w:p w14:paraId="71EA4511" w14:textId="77777777" w:rsidR="00F01FBC" w:rsidRDefault="00F01FBC" w:rsidP="00F01FBC">
            <w:pPr>
              <w:rPr>
                <w:rFonts w:ascii="Times New Roman" w:hAnsi="Times New Roman" w:cs="Times New Roman"/>
                <w:sz w:val="28"/>
                <w:szCs w:val="28"/>
              </w:rPr>
            </w:pPr>
            <w:r w:rsidRPr="00F01FBC">
              <w:rPr>
                <w:rFonts w:ascii="Times New Roman" w:hAnsi="Times New Roman" w:cs="Times New Roman"/>
                <w:b/>
                <w:bCs/>
                <w:sz w:val="28"/>
                <w:szCs w:val="28"/>
              </w:rPr>
              <w:t>Юридический адрес</w:t>
            </w:r>
            <w:r w:rsidRPr="00F01FBC">
              <w:rPr>
                <w:rFonts w:ascii="Times New Roman" w:hAnsi="Times New Roman" w:cs="Times New Roman"/>
                <w:sz w:val="28"/>
                <w:szCs w:val="28"/>
              </w:rPr>
              <w:t xml:space="preserve">: </w:t>
            </w:r>
            <w:r>
              <w:rPr>
                <w:rFonts w:ascii="Times New Roman" w:hAnsi="Times New Roman" w:cs="Times New Roman"/>
                <w:sz w:val="28"/>
                <w:szCs w:val="28"/>
              </w:rPr>
              <w:t>021610</w:t>
            </w:r>
            <w:r w:rsidRPr="00F01FBC">
              <w:rPr>
                <w:rFonts w:ascii="Times New Roman" w:hAnsi="Times New Roman" w:cs="Times New Roman"/>
                <w:sz w:val="28"/>
                <w:szCs w:val="28"/>
              </w:rPr>
              <w:t xml:space="preserve"> Акмолинская область </w:t>
            </w:r>
          </w:p>
          <w:p w14:paraId="5B4740FA" w14:textId="77777777" w:rsidR="00F01FBC" w:rsidRDefault="00F01FBC" w:rsidP="00F01FBC">
            <w:pPr>
              <w:rPr>
                <w:rFonts w:ascii="Times New Roman" w:hAnsi="Times New Roman" w:cs="Times New Roman"/>
                <w:sz w:val="28"/>
                <w:szCs w:val="28"/>
              </w:rPr>
            </w:pPr>
            <w:r>
              <w:rPr>
                <w:rFonts w:ascii="Times New Roman" w:hAnsi="Times New Roman" w:cs="Times New Roman"/>
                <w:sz w:val="28"/>
                <w:szCs w:val="28"/>
              </w:rPr>
              <w:t xml:space="preserve">                                        </w:t>
            </w:r>
            <w:r w:rsidRPr="00F01FBC">
              <w:rPr>
                <w:rFonts w:ascii="Times New Roman" w:hAnsi="Times New Roman" w:cs="Times New Roman"/>
                <w:sz w:val="28"/>
                <w:szCs w:val="28"/>
              </w:rPr>
              <w:t xml:space="preserve">Шортандинский район </w:t>
            </w:r>
          </w:p>
          <w:p w14:paraId="1C5F48D1" w14:textId="77777777" w:rsidR="00F01FBC" w:rsidRDefault="00F01FBC" w:rsidP="00F01FBC">
            <w:pPr>
              <w:rPr>
                <w:rFonts w:ascii="Times New Roman" w:hAnsi="Times New Roman" w:cs="Times New Roman"/>
                <w:sz w:val="28"/>
                <w:szCs w:val="28"/>
              </w:rPr>
            </w:pPr>
            <w:r>
              <w:rPr>
                <w:rFonts w:ascii="Times New Roman" w:hAnsi="Times New Roman" w:cs="Times New Roman"/>
                <w:sz w:val="28"/>
                <w:szCs w:val="28"/>
              </w:rPr>
              <w:t xml:space="preserve">                                        </w:t>
            </w:r>
            <w:r w:rsidRPr="00F01FBC">
              <w:rPr>
                <w:rFonts w:ascii="Times New Roman" w:hAnsi="Times New Roman" w:cs="Times New Roman"/>
                <w:sz w:val="28"/>
                <w:szCs w:val="28"/>
              </w:rPr>
              <w:t xml:space="preserve">село Новокубанка </w:t>
            </w:r>
          </w:p>
          <w:p w14:paraId="7233247A" w14:textId="7387051E" w:rsidR="00F01FBC" w:rsidRPr="00F01FBC" w:rsidRDefault="00F01FBC" w:rsidP="00F01FBC">
            <w:pPr>
              <w:rPr>
                <w:rFonts w:ascii="Times New Roman" w:hAnsi="Times New Roman" w:cs="Times New Roman"/>
                <w:sz w:val="28"/>
                <w:szCs w:val="28"/>
              </w:rPr>
            </w:pPr>
            <w:r>
              <w:rPr>
                <w:rFonts w:ascii="Times New Roman" w:hAnsi="Times New Roman" w:cs="Times New Roman"/>
                <w:sz w:val="28"/>
                <w:szCs w:val="28"/>
              </w:rPr>
              <w:t xml:space="preserve">                                        у</w:t>
            </w:r>
            <w:r w:rsidRPr="00F01FBC">
              <w:rPr>
                <w:rFonts w:ascii="Times New Roman" w:hAnsi="Times New Roman" w:cs="Times New Roman"/>
                <w:sz w:val="28"/>
                <w:szCs w:val="28"/>
              </w:rPr>
              <w:t>лица  Кан де Хана ,15.</w:t>
            </w:r>
          </w:p>
          <w:p w14:paraId="2F0B479E" w14:textId="77777777" w:rsidR="00F01FBC" w:rsidRPr="00F01FBC" w:rsidRDefault="00F01FBC" w:rsidP="00F01FBC">
            <w:pPr>
              <w:rPr>
                <w:rFonts w:ascii="Times New Roman" w:hAnsi="Times New Roman" w:cs="Times New Roman"/>
                <w:sz w:val="28"/>
                <w:szCs w:val="28"/>
              </w:rPr>
            </w:pPr>
            <w:r w:rsidRPr="00F01FBC">
              <w:rPr>
                <w:rFonts w:ascii="Times New Roman" w:hAnsi="Times New Roman" w:cs="Times New Roman"/>
                <w:b/>
                <w:bCs/>
                <w:sz w:val="28"/>
                <w:szCs w:val="28"/>
              </w:rPr>
              <w:t>Контактные данные</w:t>
            </w:r>
            <w:proofErr w:type="gramStart"/>
            <w:r w:rsidRPr="00F01FBC">
              <w:rPr>
                <w:rFonts w:ascii="Times New Roman" w:hAnsi="Times New Roman" w:cs="Times New Roman"/>
                <w:b/>
                <w:bCs/>
                <w:sz w:val="28"/>
                <w:szCs w:val="28"/>
              </w:rPr>
              <w:t xml:space="preserve"> :</w:t>
            </w:r>
            <w:proofErr w:type="gramEnd"/>
            <w:r w:rsidRPr="00F01FBC">
              <w:rPr>
                <w:rFonts w:ascii="Times New Roman" w:hAnsi="Times New Roman" w:cs="Times New Roman"/>
                <w:sz w:val="28"/>
                <w:szCs w:val="28"/>
              </w:rPr>
              <w:t xml:space="preserve"> 8(71631)24-6-36</w:t>
            </w:r>
          </w:p>
          <w:p w14:paraId="5EC7566F" w14:textId="7C9A7B4D" w:rsidR="00F01FBC" w:rsidRDefault="00F01FBC" w:rsidP="00F01FBC">
            <w:pPr>
              <w:rPr>
                <w:rFonts w:ascii="Times New Roman" w:hAnsi="Times New Roman" w:cs="Times New Roman"/>
                <w:sz w:val="28"/>
                <w:szCs w:val="28"/>
              </w:rPr>
            </w:pPr>
            <w:proofErr w:type="spellStart"/>
            <w:r w:rsidRPr="00F01FBC">
              <w:rPr>
                <w:rFonts w:ascii="Times New Roman" w:hAnsi="Times New Roman" w:cs="Times New Roman"/>
                <w:b/>
                <w:bCs/>
                <w:sz w:val="28"/>
                <w:szCs w:val="28"/>
              </w:rPr>
              <w:t>e-mail:</w:t>
            </w:r>
            <w:hyperlink r:id="rId6" w:history="1">
              <w:r w:rsidRPr="001500D8">
                <w:rPr>
                  <w:rStyle w:val="a4"/>
                  <w:rFonts w:ascii="Times New Roman" w:hAnsi="Times New Roman" w:cs="Times New Roman"/>
                  <w:sz w:val="28"/>
                  <w:szCs w:val="28"/>
                </w:rPr>
                <w:t>Novokubankaskola@mail.ru</w:t>
              </w:r>
              <w:proofErr w:type="spellEnd"/>
            </w:hyperlink>
          </w:p>
          <w:p w14:paraId="1B166EAB" w14:textId="77777777" w:rsidR="00F01FBC" w:rsidRPr="00F01FBC" w:rsidRDefault="00F01FBC" w:rsidP="00F01FBC">
            <w:pPr>
              <w:rPr>
                <w:rFonts w:ascii="Times New Roman" w:hAnsi="Times New Roman" w:cs="Times New Roman"/>
                <w:sz w:val="28"/>
                <w:szCs w:val="28"/>
              </w:rPr>
            </w:pPr>
          </w:p>
          <w:p w14:paraId="20EDC300" w14:textId="3FD174A6" w:rsidR="00F01FBC" w:rsidRPr="00F01FBC" w:rsidRDefault="00F01FBC" w:rsidP="00F01FBC">
            <w:pPr>
              <w:rPr>
                <w:rFonts w:ascii="Times New Roman" w:hAnsi="Times New Roman" w:cs="Times New Roman"/>
                <w:sz w:val="28"/>
                <w:szCs w:val="28"/>
              </w:rPr>
            </w:pPr>
            <w:r w:rsidRPr="00F01FBC">
              <w:rPr>
                <w:rFonts w:ascii="Times New Roman" w:hAnsi="Times New Roman" w:cs="Times New Roman"/>
                <w:b/>
                <w:bCs/>
                <w:sz w:val="28"/>
                <w:szCs w:val="28"/>
              </w:rPr>
              <w:t>Год постройки и ввода в эксплуатацию:</w:t>
            </w:r>
            <w:r w:rsidRPr="00F01FBC">
              <w:rPr>
                <w:rFonts w:ascii="Times New Roman" w:hAnsi="Times New Roman" w:cs="Times New Roman"/>
                <w:sz w:val="28"/>
                <w:szCs w:val="28"/>
              </w:rPr>
              <w:t xml:space="preserve"> </w:t>
            </w:r>
            <w:r w:rsidR="007A6B19">
              <w:rPr>
                <w:rFonts w:ascii="Times New Roman" w:hAnsi="Times New Roman" w:cs="Times New Roman"/>
                <w:sz w:val="28"/>
                <w:szCs w:val="28"/>
                <w:lang w:val="kk-KZ"/>
              </w:rPr>
              <w:t xml:space="preserve">школа функционирует с 1 сентября 1939 года. В новом здании школа функционирует с </w:t>
            </w:r>
            <w:r w:rsidRPr="00F01FBC">
              <w:rPr>
                <w:rFonts w:ascii="Times New Roman" w:hAnsi="Times New Roman" w:cs="Times New Roman"/>
                <w:sz w:val="28"/>
                <w:szCs w:val="28"/>
              </w:rPr>
              <w:t>19</w:t>
            </w:r>
            <w:r>
              <w:rPr>
                <w:rFonts w:ascii="Times New Roman" w:hAnsi="Times New Roman" w:cs="Times New Roman"/>
                <w:sz w:val="28"/>
                <w:szCs w:val="28"/>
              </w:rPr>
              <w:t>64</w:t>
            </w:r>
            <w:r w:rsidRPr="00F01FBC">
              <w:rPr>
                <w:rFonts w:ascii="Times New Roman" w:hAnsi="Times New Roman" w:cs="Times New Roman"/>
                <w:sz w:val="28"/>
                <w:szCs w:val="28"/>
              </w:rPr>
              <w:t xml:space="preserve"> год</w:t>
            </w:r>
          </w:p>
          <w:p w14:paraId="58AFC5F5" w14:textId="77777777" w:rsidR="00F01FBC" w:rsidRPr="00F01FBC" w:rsidRDefault="00F01FBC" w:rsidP="00F01FBC">
            <w:pPr>
              <w:rPr>
                <w:rFonts w:ascii="Times New Roman" w:hAnsi="Times New Roman" w:cs="Times New Roman"/>
                <w:sz w:val="28"/>
                <w:szCs w:val="28"/>
              </w:rPr>
            </w:pPr>
          </w:p>
          <w:p w14:paraId="6A4A27C3" w14:textId="6856C4D3" w:rsidR="00F01FBC" w:rsidRPr="00F01FBC" w:rsidRDefault="00F01FBC" w:rsidP="00F01FBC">
            <w:pPr>
              <w:rPr>
                <w:rFonts w:ascii="Times New Roman" w:hAnsi="Times New Roman" w:cs="Times New Roman"/>
                <w:sz w:val="28"/>
                <w:szCs w:val="28"/>
              </w:rPr>
            </w:pPr>
            <w:r w:rsidRPr="00F01FBC">
              <w:rPr>
                <w:rFonts w:ascii="Times New Roman" w:hAnsi="Times New Roman" w:cs="Times New Roman"/>
                <w:b/>
                <w:bCs/>
                <w:sz w:val="28"/>
                <w:szCs w:val="28"/>
              </w:rPr>
              <w:t>Руководитель:</w:t>
            </w:r>
            <w:r w:rsidRPr="00F01FBC">
              <w:rPr>
                <w:rFonts w:ascii="Times New Roman" w:hAnsi="Times New Roman" w:cs="Times New Roman"/>
                <w:sz w:val="28"/>
                <w:szCs w:val="28"/>
              </w:rPr>
              <w:t xml:space="preserve"> </w:t>
            </w:r>
            <w:proofErr w:type="spellStart"/>
            <w:r w:rsidRPr="00F01FBC">
              <w:rPr>
                <w:rFonts w:ascii="Times New Roman" w:hAnsi="Times New Roman" w:cs="Times New Roman"/>
                <w:sz w:val="28"/>
                <w:szCs w:val="28"/>
              </w:rPr>
              <w:t>Кулекина</w:t>
            </w:r>
            <w:proofErr w:type="spellEnd"/>
            <w:r w:rsidRPr="00F01FBC">
              <w:rPr>
                <w:rFonts w:ascii="Times New Roman" w:hAnsi="Times New Roman" w:cs="Times New Roman"/>
                <w:sz w:val="28"/>
                <w:szCs w:val="28"/>
              </w:rPr>
              <w:t xml:space="preserve"> Баян </w:t>
            </w:r>
            <w:proofErr w:type="spellStart"/>
            <w:r w:rsidRPr="00F01FBC">
              <w:rPr>
                <w:rFonts w:ascii="Times New Roman" w:hAnsi="Times New Roman" w:cs="Times New Roman"/>
                <w:sz w:val="28"/>
                <w:szCs w:val="28"/>
              </w:rPr>
              <w:t>Алшиновна</w:t>
            </w:r>
            <w:proofErr w:type="spellEnd"/>
          </w:p>
          <w:p w14:paraId="39E442ED" w14:textId="77777777" w:rsidR="00F01FBC" w:rsidRPr="00F01FBC" w:rsidRDefault="00F01FBC" w:rsidP="00F01FBC">
            <w:pPr>
              <w:rPr>
                <w:rFonts w:ascii="Times New Roman" w:hAnsi="Times New Roman" w:cs="Times New Roman"/>
                <w:sz w:val="28"/>
                <w:szCs w:val="28"/>
              </w:rPr>
            </w:pPr>
          </w:p>
          <w:p w14:paraId="04E844D5" w14:textId="593DF548" w:rsidR="00F01FBC" w:rsidRPr="00F01FBC" w:rsidRDefault="00F01FBC" w:rsidP="00F01FBC">
            <w:pPr>
              <w:rPr>
                <w:rFonts w:ascii="Times New Roman" w:hAnsi="Times New Roman" w:cs="Times New Roman"/>
                <w:sz w:val="28"/>
                <w:szCs w:val="28"/>
              </w:rPr>
            </w:pPr>
            <w:r w:rsidRPr="00F01FBC">
              <w:rPr>
                <w:rFonts w:ascii="Times New Roman" w:hAnsi="Times New Roman" w:cs="Times New Roman"/>
                <w:b/>
                <w:bCs/>
                <w:sz w:val="28"/>
                <w:szCs w:val="28"/>
              </w:rPr>
              <w:t>телефон  директора:</w:t>
            </w:r>
            <w:r w:rsidRPr="00F01FBC">
              <w:rPr>
                <w:rFonts w:ascii="Times New Roman" w:hAnsi="Times New Roman" w:cs="Times New Roman"/>
                <w:sz w:val="28"/>
                <w:szCs w:val="28"/>
              </w:rPr>
              <w:t xml:space="preserve"> 8(702)4407487</w:t>
            </w:r>
          </w:p>
          <w:p w14:paraId="5DA564D6" w14:textId="77777777" w:rsidR="00F01FBC" w:rsidRPr="00F01FBC" w:rsidRDefault="00F01FBC" w:rsidP="00F01FBC">
            <w:pPr>
              <w:rPr>
                <w:rFonts w:ascii="Times New Roman" w:hAnsi="Times New Roman" w:cs="Times New Roman"/>
                <w:sz w:val="28"/>
                <w:szCs w:val="28"/>
              </w:rPr>
            </w:pPr>
          </w:p>
          <w:p w14:paraId="204CF90D" w14:textId="77777777" w:rsidR="00F01FBC" w:rsidRPr="00F01FBC" w:rsidRDefault="00F01FBC" w:rsidP="00F01FBC">
            <w:pPr>
              <w:rPr>
                <w:rFonts w:ascii="Times New Roman" w:hAnsi="Times New Roman" w:cs="Times New Roman"/>
                <w:sz w:val="28"/>
                <w:szCs w:val="28"/>
              </w:rPr>
            </w:pPr>
          </w:p>
          <w:p w14:paraId="43FB375F" w14:textId="77777777" w:rsidR="00F01FBC" w:rsidRPr="00F01FBC" w:rsidRDefault="00F01FBC" w:rsidP="00F01FBC">
            <w:pPr>
              <w:rPr>
                <w:rFonts w:ascii="Times New Roman" w:hAnsi="Times New Roman" w:cs="Times New Roman"/>
                <w:b/>
                <w:bCs/>
                <w:sz w:val="28"/>
                <w:szCs w:val="28"/>
              </w:rPr>
            </w:pPr>
            <w:r w:rsidRPr="00F01FBC">
              <w:rPr>
                <w:rFonts w:ascii="Times New Roman" w:hAnsi="Times New Roman" w:cs="Times New Roman"/>
                <w:b/>
                <w:bCs/>
                <w:sz w:val="28"/>
                <w:szCs w:val="28"/>
              </w:rPr>
              <w:t>Действует на основании:</w:t>
            </w:r>
          </w:p>
          <w:p w14:paraId="17881493" w14:textId="77777777" w:rsidR="00F01FBC" w:rsidRPr="00F01FBC" w:rsidRDefault="00F01FBC" w:rsidP="00F01FBC">
            <w:pPr>
              <w:rPr>
                <w:rFonts w:ascii="Times New Roman" w:hAnsi="Times New Roman" w:cs="Times New Roman"/>
                <w:sz w:val="28"/>
                <w:szCs w:val="28"/>
              </w:rPr>
            </w:pPr>
          </w:p>
          <w:p w14:paraId="5A8A15CE" w14:textId="77777777" w:rsidR="00F01FBC" w:rsidRPr="00F01FBC" w:rsidRDefault="00F01FBC" w:rsidP="00F01FBC">
            <w:pPr>
              <w:rPr>
                <w:rFonts w:ascii="Times New Roman" w:hAnsi="Times New Roman" w:cs="Times New Roman"/>
                <w:sz w:val="28"/>
                <w:szCs w:val="28"/>
              </w:rPr>
            </w:pPr>
          </w:p>
          <w:p w14:paraId="7E7367D5" w14:textId="77777777" w:rsidR="00F01FBC" w:rsidRPr="00F01FBC" w:rsidRDefault="00F01FBC" w:rsidP="00F01FBC">
            <w:pPr>
              <w:rPr>
                <w:rFonts w:ascii="Times New Roman" w:hAnsi="Times New Roman" w:cs="Times New Roman"/>
                <w:sz w:val="28"/>
                <w:szCs w:val="28"/>
              </w:rPr>
            </w:pPr>
          </w:p>
          <w:p w14:paraId="2C635B14" w14:textId="2FC2F5B2" w:rsidR="00F01FBC" w:rsidRPr="007A6B19" w:rsidRDefault="00F01FBC" w:rsidP="00F01FBC">
            <w:pPr>
              <w:rPr>
                <w:rFonts w:ascii="Times New Roman" w:hAnsi="Times New Roman" w:cs="Times New Roman"/>
                <w:sz w:val="28"/>
                <w:szCs w:val="28"/>
                <w:lang w:val="kk-KZ"/>
              </w:rPr>
            </w:pPr>
            <w:r w:rsidRPr="00F01FBC">
              <w:rPr>
                <w:rFonts w:ascii="Times New Roman" w:hAnsi="Times New Roman" w:cs="Times New Roman"/>
                <w:sz w:val="28"/>
                <w:szCs w:val="28"/>
              </w:rPr>
              <w:t xml:space="preserve">Государственная лицензия </w:t>
            </w:r>
            <w:r w:rsidR="00FD4EB2">
              <w:rPr>
                <w:rFonts w:ascii="Times New Roman" w:hAnsi="Times New Roman" w:cs="Times New Roman"/>
                <w:sz w:val="28"/>
                <w:szCs w:val="28"/>
              </w:rPr>
              <w:t xml:space="preserve">  Серия АА </w:t>
            </w:r>
            <w:r w:rsidRPr="00F01FBC">
              <w:rPr>
                <w:rFonts w:ascii="Times New Roman" w:hAnsi="Times New Roman" w:cs="Times New Roman"/>
                <w:sz w:val="28"/>
                <w:szCs w:val="28"/>
              </w:rPr>
              <w:t xml:space="preserve">за № </w:t>
            </w:r>
            <w:r w:rsidR="00FD4EB2">
              <w:rPr>
                <w:rFonts w:ascii="Times New Roman" w:hAnsi="Times New Roman" w:cs="Times New Roman"/>
                <w:sz w:val="28"/>
                <w:szCs w:val="28"/>
              </w:rPr>
              <w:t>0004873 от 15.09.2003г.</w:t>
            </w:r>
          </w:p>
          <w:p w14:paraId="5CBA8AB7" w14:textId="77777777" w:rsidR="00F01FBC" w:rsidRPr="00F01FBC" w:rsidRDefault="00F01FBC" w:rsidP="00F01FBC">
            <w:pPr>
              <w:rPr>
                <w:rFonts w:ascii="Times New Roman" w:hAnsi="Times New Roman" w:cs="Times New Roman"/>
                <w:sz w:val="28"/>
                <w:szCs w:val="28"/>
              </w:rPr>
            </w:pPr>
          </w:p>
          <w:p w14:paraId="7B687B6C" w14:textId="27DDDCC0" w:rsidR="00F01FBC" w:rsidRDefault="00F01FBC" w:rsidP="00F01FBC">
            <w:pPr>
              <w:rPr>
                <w:rFonts w:ascii="Times New Roman" w:hAnsi="Times New Roman" w:cs="Times New Roman"/>
                <w:sz w:val="28"/>
                <w:szCs w:val="28"/>
              </w:rPr>
            </w:pPr>
            <w:r w:rsidRPr="00F01FBC">
              <w:rPr>
                <w:rFonts w:ascii="Times New Roman" w:hAnsi="Times New Roman" w:cs="Times New Roman"/>
                <w:sz w:val="28"/>
                <w:szCs w:val="28"/>
              </w:rPr>
              <w:t>Свидетельство о Государственной перерегистрации юридического лица №</w:t>
            </w:r>
            <w:r w:rsidR="00FD4EB2">
              <w:rPr>
                <w:rFonts w:ascii="Times New Roman" w:hAnsi="Times New Roman" w:cs="Times New Roman"/>
                <w:sz w:val="28"/>
                <w:szCs w:val="28"/>
              </w:rPr>
              <w:t>5956-1902-ГУ от 19.08.2003г.</w:t>
            </w:r>
          </w:p>
          <w:p w14:paraId="1BAAC65B" w14:textId="77777777" w:rsidR="006B0BA3" w:rsidRDefault="006B0BA3" w:rsidP="00F01FBC">
            <w:pPr>
              <w:rPr>
                <w:rFonts w:ascii="Times New Roman" w:hAnsi="Times New Roman" w:cs="Times New Roman"/>
                <w:sz w:val="28"/>
                <w:szCs w:val="28"/>
              </w:rPr>
            </w:pPr>
          </w:p>
          <w:p w14:paraId="49277539" w14:textId="77777777" w:rsidR="006B0BA3" w:rsidRDefault="006B0BA3" w:rsidP="00F01FBC">
            <w:pPr>
              <w:rPr>
                <w:rFonts w:ascii="Times New Roman" w:hAnsi="Times New Roman" w:cs="Times New Roman"/>
                <w:sz w:val="28"/>
                <w:szCs w:val="28"/>
              </w:rPr>
            </w:pPr>
            <w:r>
              <w:rPr>
                <w:rFonts w:ascii="Times New Roman" w:hAnsi="Times New Roman" w:cs="Times New Roman"/>
                <w:sz w:val="28"/>
                <w:szCs w:val="28"/>
              </w:rPr>
              <w:t xml:space="preserve">Справка о государственной перерегистрации юридического лица </w:t>
            </w:r>
          </w:p>
          <w:p w14:paraId="2681794E" w14:textId="5C905404" w:rsidR="006B0BA3" w:rsidRPr="00F01FBC" w:rsidRDefault="006B0BA3" w:rsidP="00F01FBC">
            <w:pPr>
              <w:rPr>
                <w:rFonts w:ascii="Times New Roman" w:hAnsi="Times New Roman" w:cs="Times New Roman"/>
                <w:sz w:val="28"/>
                <w:szCs w:val="28"/>
              </w:rPr>
            </w:pPr>
            <w:r>
              <w:rPr>
                <w:rFonts w:ascii="Times New Roman" w:hAnsi="Times New Roman" w:cs="Times New Roman"/>
                <w:sz w:val="28"/>
                <w:szCs w:val="28"/>
              </w:rPr>
              <w:t xml:space="preserve">БИН 390940000020 от 19.01.2021г. </w:t>
            </w:r>
          </w:p>
          <w:p w14:paraId="6D5418DA" w14:textId="77777777" w:rsidR="00F01FBC" w:rsidRPr="00F01FBC" w:rsidRDefault="00F01FBC" w:rsidP="00F01FBC">
            <w:pPr>
              <w:rPr>
                <w:rFonts w:ascii="Times New Roman" w:hAnsi="Times New Roman" w:cs="Times New Roman"/>
                <w:sz w:val="28"/>
                <w:szCs w:val="28"/>
              </w:rPr>
            </w:pPr>
          </w:p>
          <w:p w14:paraId="2E0352C6" w14:textId="2B5993A2" w:rsidR="00F01FBC" w:rsidRDefault="00F01FBC" w:rsidP="00F01FBC">
            <w:pPr>
              <w:rPr>
                <w:rFonts w:ascii="Times New Roman" w:hAnsi="Times New Roman" w:cs="Times New Roman"/>
                <w:sz w:val="28"/>
                <w:szCs w:val="28"/>
              </w:rPr>
            </w:pPr>
            <w:r w:rsidRPr="00F01FBC">
              <w:rPr>
                <w:rFonts w:ascii="Times New Roman" w:hAnsi="Times New Roman" w:cs="Times New Roman"/>
                <w:sz w:val="28"/>
                <w:szCs w:val="28"/>
              </w:rPr>
              <w:t>Акт на право постоянного землепользования  за №</w:t>
            </w:r>
            <w:r w:rsidR="00FD4EB2">
              <w:rPr>
                <w:rFonts w:ascii="Times New Roman" w:hAnsi="Times New Roman" w:cs="Times New Roman"/>
                <w:sz w:val="28"/>
                <w:szCs w:val="28"/>
              </w:rPr>
              <w:t>000850</w:t>
            </w:r>
            <w:r w:rsidR="006B0BA3">
              <w:rPr>
                <w:rFonts w:ascii="Times New Roman" w:hAnsi="Times New Roman" w:cs="Times New Roman"/>
                <w:sz w:val="28"/>
                <w:szCs w:val="28"/>
              </w:rPr>
              <w:t xml:space="preserve"> от 23.07.2004г.</w:t>
            </w:r>
          </w:p>
          <w:p w14:paraId="4E4A487F" w14:textId="056A66A7" w:rsidR="00F01FBC" w:rsidRPr="00F01FBC" w:rsidRDefault="00F01FBC" w:rsidP="00F01FBC">
            <w:pPr>
              <w:rPr>
                <w:rFonts w:ascii="Times New Roman" w:hAnsi="Times New Roman" w:cs="Times New Roman"/>
                <w:sz w:val="28"/>
                <w:szCs w:val="28"/>
              </w:rPr>
            </w:pPr>
            <w:r w:rsidRPr="00F01FBC">
              <w:rPr>
                <w:rFonts w:ascii="Times New Roman" w:hAnsi="Times New Roman" w:cs="Times New Roman"/>
                <w:sz w:val="28"/>
                <w:szCs w:val="28"/>
              </w:rPr>
              <w:t xml:space="preserve"> Кадастровый номер </w:t>
            </w:r>
            <w:r w:rsidR="00FD4EB2">
              <w:rPr>
                <w:rFonts w:ascii="Times New Roman" w:hAnsi="Times New Roman" w:cs="Times New Roman"/>
                <w:sz w:val="28"/>
                <w:szCs w:val="28"/>
              </w:rPr>
              <w:t>01-012-005-623</w:t>
            </w:r>
          </w:p>
          <w:p w14:paraId="67250F05" w14:textId="77777777" w:rsidR="00F01FBC" w:rsidRPr="00F01FBC" w:rsidRDefault="00F01FBC" w:rsidP="00F01FBC">
            <w:pPr>
              <w:rPr>
                <w:rFonts w:ascii="Times New Roman" w:hAnsi="Times New Roman" w:cs="Times New Roman"/>
                <w:sz w:val="28"/>
                <w:szCs w:val="28"/>
              </w:rPr>
            </w:pPr>
          </w:p>
          <w:p w14:paraId="70036A87" w14:textId="5481B837" w:rsidR="00F01FBC" w:rsidRDefault="00F01FBC" w:rsidP="00846093">
            <w:pPr>
              <w:rPr>
                <w:rFonts w:ascii="Times New Roman" w:hAnsi="Times New Roman" w:cs="Times New Roman"/>
                <w:sz w:val="28"/>
                <w:szCs w:val="28"/>
              </w:rPr>
            </w:pPr>
            <w:r w:rsidRPr="00F01FBC">
              <w:rPr>
                <w:rFonts w:ascii="Times New Roman" w:hAnsi="Times New Roman" w:cs="Times New Roman"/>
                <w:sz w:val="28"/>
                <w:szCs w:val="28"/>
              </w:rPr>
              <w:t xml:space="preserve">Школа считается одной из лучших в </w:t>
            </w:r>
            <w:r>
              <w:rPr>
                <w:rFonts w:ascii="Times New Roman" w:hAnsi="Times New Roman" w:cs="Times New Roman"/>
                <w:sz w:val="28"/>
                <w:szCs w:val="28"/>
              </w:rPr>
              <w:t>районе</w:t>
            </w:r>
            <w:proofErr w:type="gramStart"/>
            <w:r w:rsidRPr="00F01FBC">
              <w:rPr>
                <w:rFonts w:ascii="Times New Roman" w:hAnsi="Times New Roman" w:cs="Times New Roman"/>
                <w:sz w:val="28"/>
                <w:szCs w:val="28"/>
              </w:rPr>
              <w:t xml:space="preserve"> ,</w:t>
            </w:r>
            <w:proofErr w:type="gramEnd"/>
            <w:r w:rsidRPr="00F01FBC">
              <w:rPr>
                <w:rFonts w:ascii="Times New Roman" w:hAnsi="Times New Roman" w:cs="Times New Roman"/>
                <w:sz w:val="28"/>
                <w:szCs w:val="28"/>
              </w:rPr>
              <w:t xml:space="preserve"> является центром общественной , научной , методической и культурной жизни. Роль школы в социуме, в территориальной образовательной системе огромна. На базе школы проводятся  методические дни, семинары, конференции, конкурсы, соревнования, в </w:t>
            </w:r>
            <w:r w:rsidR="007A5212">
              <w:rPr>
                <w:rFonts w:ascii="Times New Roman" w:hAnsi="Times New Roman" w:cs="Times New Roman"/>
                <w:sz w:val="28"/>
                <w:szCs w:val="28"/>
              </w:rPr>
              <w:t>районном</w:t>
            </w:r>
            <w:r w:rsidRPr="00F01FBC">
              <w:rPr>
                <w:rFonts w:ascii="Times New Roman" w:hAnsi="Times New Roman" w:cs="Times New Roman"/>
                <w:sz w:val="28"/>
                <w:szCs w:val="28"/>
              </w:rPr>
              <w:t xml:space="preserve"> и областном   масштабе. Учителя школы являются руководителями и участниками </w:t>
            </w:r>
            <w:r w:rsidR="007A5212">
              <w:rPr>
                <w:rFonts w:ascii="Times New Roman" w:hAnsi="Times New Roman" w:cs="Times New Roman"/>
                <w:sz w:val="28"/>
                <w:szCs w:val="28"/>
              </w:rPr>
              <w:t>районных</w:t>
            </w:r>
            <w:r w:rsidRPr="00F01FBC">
              <w:rPr>
                <w:rFonts w:ascii="Times New Roman" w:hAnsi="Times New Roman" w:cs="Times New Roman"/>
                <w:sz w:val="28"/>
                <w:szCs w:val="28"/>
              </w:rPr>
              <w:t xml:space="preserve"> ассоциации учителей-предметников: математики, английского языка, истории и физической культуры.</w:t>
            </w:r>
          </w:p>
        </w:tc>
        <w:tc>
          <w:tcPr>
            <w:tcW w:w="4961" w:type="dxa"/>
          </w:tcPr>
          <w:p w14:paraId="0CEDEEFC" w14:textId="7A473BB3" w:rsidR="003F4DDE" w:rsidRDefault="003F4DDE" w:rsidP="00846093">
            <w:pPr>
              <w:rPr>
                <w:rFonts w:ascii="Times New Roman" w:hAnsi="Times New Roman" w:cs="Times New Roman"/>
                <w:sz w:val="28"/>
                <w:szCs w:val="28"/>
              </w:rPr>
            </w:pPr>
            <w:r>
              <w:rPr>
                <w:rFonts w:ascii="Times New Roman" w:hAnsi="Times New Roman" w:cs="Times New Roman"/>
                <w:sz w:val="28"/>
                <w:szCs w:val="28"/>
              </w:rPr>
              <w:lastRenderedPageBreak/>
              <w:t>Справка о регистрации  (Приложение №1)</w:t>
            </w:r>
          </w:p>
          <w:p w14:paraId="5E55F109" w14:textId="77777777" w:rsidR="003F4DDE" w:rsidRDefault="003F4DDE" w:rsidP="00846093">
            <w:pPr>
              <w:rPr>
                <w:rFonts w:ascii="Times New Roman" w:hAnsi="Times New Roman" w:cs="Times New Roman"/>
                <w:sz w:val="28"/>
                <w:szCs w:val="28"/>
              </w:rPr>
            </w:pPr>
          </w:p>
          <w:p w14:paraId="616E9E99" w14:textId="77777777" w:rsidR="003F4DDE" w:rsidRDefault="003F4DDE" w:rsidP="00846093">
            <w:pPr>
              <w:rPr>
                <w:rFonts w:ascii="Times New Roman" w:hAnsi="Times New Roman" w:cs="Times New Roman"/>
                <w:sz w:val="28"/>
                <w:szCs w:val="28"/>
              </w:rPr>
            </w:pPr>
          </w:p>
          <w:p w14:paraId="52D1A558" w14:textId="77777777" w:rsidR="007A5212" w:rsidRDefault="007A5212" w:rsidP="00846093">
            <w:pPr>
              <w:rPr>
                <w:rFonts w:ascii="Times New Roman" w:hAnsi="Times New Roman" w:cs="Times New Roman"/>
                <w:sz w:val="28"/>
                <w:szCs w:val="28"/>
              </w:rPr>
            </w:pPr>
          </w:p>
          <w:p w14:paraId="3CB86276" w14:textId="77777777" w:rsidR="007A5212" w:rsidRDefault="007A5212" w:rsidP="00846093">
            <w:pPr>
              <w:rPr>
                <w:rFonts w:ascii="Times New Roman" w:hAnsi="Times New Roman" w:cs="Times New Roman"/>
                <w:sz w:val="28"/>
                <w:szCs w:val="28"/>
              </w:rPr>
            </w:pPr>
          </w:p>
          <w:p w14:paraId="6909E5DD" w14:textId="77777777" w:rsidR="007A5212" w:rsidRDefault="007A5212" w:rsidP="00846093">
            <w:pPr>
              <w:rPr>
                <w:rFonts w:ascii="Times New Roman" w:hAnsi="Times New Roman" w:cs="Times New Roman"/>
                <w:sz w:val="28"/>
                <w:szCs w:val="28"/>
              </w:rPr>
            </w:pPr>
          </w:p>
          <w:p w14:paraId="7189C9DA" w14:textId="77777777" w:rsidR="007A5212" w:rsidRDefault="007A5212" w:rsidP="00846093">
            <w:pPr>
              <w:rPr>
                <w:rFonts w:ascii="Times New Roman" w:hAnsi="Times New Roman" w:cs="Times New Roman"/>
                <w:sz w:val="28"/>
                <w:szCs w:val="28"/>
              </w:rPr>
            </w:pPr>
          </w:p>
          <w:p w14:paraId="15DA3FB3" w14:textId="77777777" w:rsidR="007A5212" w:rsidRDefault="007A5212" w:rsidP="00846093">
            <w:pPr>
              <w:rPr>
                <w:rFonts w:ascii="Times New Roman" w:hAnsi="Times New Roman" w:cs="Times New Roman"/>
                <w:sz w:val="28"/>
                <w:szCs w:val="28"/>
              </w:rPr>
            </w:pPr>
          </w:p>
          <w:p w14:paraId="23F5C0BB" w14:textId="77777777" w:rsidR="007A5212" w:rsidRDefault="007A5212" w:rsidP="00846093">
            <w:pPr>
              <w:rPr>
                <w:rFonts w:ascii="Times New Roman" w:hAnsi="Times New Roman" w:cs="Times New Roman"/>
                <w:sz w:val="28"/>
                <w:szCs w:val="28"/>
              </w:rPr>
            </w:pPr>
          </w:p>
          <w:p w14:paraId="718FA61A" w14:textId="77777777" w:rsidR="007A5212" w:rsidRDefault="007A5212" w:rsidP="00846093">
            <w:pPr>
              <w:rPr>
                <w:rFonts w:ascii="Times New Roman" w:hAnsi="Times New Roman" w:cs="Times New Roman"/>
                <w:sz w:val="28"/>
                <w:szCs w:val="28"/>
              </w:rPr>
            </w:pPr>
          </w:p>
          <w:p w14:paraId="046D2FBE" w14:textId="77777777" w:rsidR="007A5212" w:rsidRDefault="007A5212" w:rsidP="00846093">
            <w:pPr>
              <w:rPr>
                <w:rFonts w:ascii="Times New Roman" w:hAnsi="Times New Roman" w:cs="Times New Roman"/>
                <w:sz w:val="28"/>
                <w:szCs w:val="28"/>
              </w:rPr>
            </w:pPr>
          </w:p>
          <w:p w14:paraId="3E8AE655" w14:textId="77777777" w:rsidR="007A5212" w:rsidRDefault="007A5212" w:rsidP="00846093">
            <w:pPr>
              <w:rPr>
                <w:rFonts w:ascii="Times New Roman" w:hAnsi="Times New Roman" w:cs="Times New Roman"/>
                <w:sz w:val="28"/>
                <w:szCs w:val="28"/>
              </w:rPr>
            </w:pPr>
          </w:p>
          <w:p w14:paraId="6B9710A4" w14:textId="6BCD5035" w:rsidR="003F4DDE" w:rsidRDefault="003F4DDE" w:rsidP="00846093">
            <w:pPr>
              <w:rPr>
                <w:rFonts w:ascii="Times New Roman" w:hAnsi="Times New Roman" w:cs="Times New Roman"/>
                <w:sz w:val="28"/>
                <w:szCs w:val="28"/>
              </w:rPr>
            </w:pPr>
            <w:r>
              <w:rPr>
                <w:rFonts w:ascii="Times New Roman" w:hAnsi="Times New Roman" w:cs="Times New Roman"/>
                <w:sz w:val="28"/>
                <w:szCs w:val="28"/>
              </w:rPr>
              <w:t>Приказ (Приложение № 2)</w:t>
            </w:r>
          </w:p>
          <w:p w14:paraId="773D98F5" w14:textId="77777777" w:rsidR="003F4DDE" w:rsidRDefault="003F4DDE" w:rsidP="00846093">
            <w:pPr>
              <w:rPr>
                <w:rFonts w:ascii="Times New Roman" w:hAnsi="Times New Roman" w:cs="Times New Roman"/>
                <w:sz w:val="28"/>
                <w:szCs w:val="28"/>
              </w:rPr>
            </w:pPr>
          </w:p>
          <w:p w14:paraId="5AA3DB73" w14:textId="77777777" w:rsidR="003F4DDE" w:rsidRDefault="003F4DDE" w:rsidP="00846093">
            <w:pPr>
              <w:rPr>
                <w:rFonts w:ascii="Times New Roman" w:hAnsi="Times New Roman" w:cs="Times New Roman"/>
                <w:sz w:val="28"/>
                <w:szCs w:val="28"/>
              </w:rPr>
            </w:pPr>
          </w:p>
          <w:p w14:paraId="7ED10352" w14:textId="77777777" w:rsidR="003F4DDE" w:rsidRDefault="003F4DDE" w:rsidP="00846093">
            <w:pPr>
              <w:rPr>
                <w:rFonts w:ascii="Times New Roman" w:hAnsi="Times New Roman" w:cs="Times New Roman"/>
                <w:sz w:val="28"/>
                <w:szCs w:val="28"/>
              </w:rPr>
            </w:pPr>
            <w:r>
              <w:rPr>
                <w:rFonts w:ascii="Times New Roman" w:hAnsi="Times New Roman" w:cs="Times New Roman"/>
                <w:sz w:val="28"/>
                <w:szCs w:val="28"/>
              </w:rPr>
              <w:t>Устав (Приложение № 3)</w:t>
            </w:r>
          </w:p>
          <w:p w14:paraId="1B86CF2F" w14:textId="77777777" w:rsidR="003F4DDE" w:rsidRDefault="003F4DDE" w:rsidP="00846093">
            <w:pPr>
              <w:rPr>
                <w:rFonts w:ascii="Times New Roman" w:hAnsi="Times New Roman" w:cs="Times New Roman"/>
                <w:sz w:val="28"/>
                <w:szCs w:val="28"/>
              </w:rPr>
            </w:pPr>
          </w:p>
          <w:p w14:paraId="00C83631" w14:textId="77777777" w:rsidR="007A5212" w:rsidRDefault="007A5212" w:rsidP="00846093">
            <w:pPr>
              <w:rPr>
                <w:rFonts w:ascii="Times New Roman" w:hAnsi="Times New Roman" w:cs="Times New Roman"/>
                <w:sz w:val="28"/>
                <w:szCs w:val="28"/>
              </w:rPr>
            </w:pPr>
          </w:p>
          <w:p w14:paraId="226256D9" w14:textId="77777777" w:rsidR="007A5212" w:rsidRDefault="007A5212" w:rsidP="00846093">
            <w:pPr>
              <w:rPr>
                <w:rFonts w:ascii="Times New Roman" w:hAnsi="Times New Roman" w:cs="Times New Roman"/>
                <w:sz w:val="28"/>
                <w:szCs w:val="28"/>
              </w:rPr>
            </w:pPr>
          </w:p>
          <w:p w14:paraId="752603CF" w14:textId="77777777" w:rsidR="007A5212" w:rsidRDefault="007A5212" w:rsidP="00846093">
            <w:pPr>
              <w:rPr>
                <w:rFonts w:ascii="Times New Roman" w:hAnsi="Times New Roman" w:cs="Times New Roman"/>
                <w:sz w:val="28"/>
                <w:szCs w:val="28"/>
              </w:rPr>
            </w:pPr>
          </w:p>
          <w:p w14:paraId="4E1AADF6" w14:textId="31AA8110" w:rsidR="003F4DDE" w:rsidRDefault="003F4DDE" w:rsidP="00846093">
            <w:pPr>
              <w:rPr>
                <w:rFonts w:ascii="Times New Roman" w:hAnsi="Times New Roman" w:cs="Times New Roman"/>
                <w:sz w:val="28"/>
                <w:szCs w:val="28"/>
              </w:rPr>
            </w:pPr>
            <w:r>
              <w:rPr>
                <w:rFonts w:ascii="Times New Roman" w:hAnsi="Times New Roman" w:cs="Times New Roman"/>
                <w:sz w:val="28"/>
                <w:szCs w:val="28"/>
              </w:rPr>
              <w:t>Лицензия (Приложение № 4)</w:t>
            </w:r>
          </w:p>
        </w:tc>
      </w:tr>
      <w:tr w:rsidR="009B2E7E" w14:paraId="34ACC0F7" w14:textId="77777777" w:rsidTr="00A17E2A">
        <w:tc>
          <w:tcPr>
            <w:tcW w:w="594" w:type="dxa"/>
          </w:tcPr>
          <w:p w14:paraId="73722483" w14:textId="09C8F669" w:rsidR="00846093" w:rsidRDefault="003F4DDE" w:rsidP="00846093">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063" w:type="dxa"/>
          </w:tcPr>
          <w:p w14:paraId="7CEFA681" w14:textId="7326797D" w:rsidR="00846093" w:rsidRDefault="003F4DDE" w:rsidP="00846093">
            <w:pPr>
              <w:rPr>
                <w:rFonts w:ascii="Times New Roman" w:hAnsi="Times New Roman" w:cs="Times New Roman"/>
                <w:sz w:val="28"/>
                <w:szCs w:val="28"/>
              </w:rPr>
            </w:pPr>
            <w:r>
              <w:rPr>
                <w:rFonts w:ascii="Times New Roman" w:hAnsi="Times New Roman" w:cs="Times New Roman"/>
                <w:sz w:val="28"/>
                <w:szCs w:val="28"/>
              </w:rPr>
              <w:t>Анализ кадрового потенциала</w:t>
            </w:r>
          </w:p>
        </w:tc>
        <w:tc>
          <w:tcPr>
            <w:tcW w:w="6662" w:type="dxa"/>
          </w:tcPr>
          <w:p w14:paraId="1825580C" w14:textId="77777777" w:rsidR="00846093" w:rsidRDefault="003F4DDE" w:rsidP="00846093">
            <w:pPr>
              <w:rPr>
                <w:rFonts w:ascii="Times New Roman" w:hAnsi="Times New Roman" w:cs="Times New Roman"/>
                <w:sz w:val="28"/>
                <w:szCs w:val="28"/>
              </w:rPr>
            </w:pPr>
            <w:r>
              <w:rPr>
                <w:rFonts w:ascii="Times New Roman" w:hAnsi="Times New Roman" w:cs="Times New Roman"/>
                <w:sz w:val="28"/>
                <w:szCs w:val="28"/>
              </w:rPr>
              <w:t xml:space="preserve">Обеспечение образовательного процесса ведётся педагогами </w:t>
            </w:r>
            <w:r w:rsidR="007A5BE4">
              <w:rPr>
                <w:rFonts w:ascii="Times New Roman" w:hAnsi="Times New Roman" w:cs="Times New Roman"/>
                <w:sz w:val="28"/>
                <w:szCs w:val="28"/>
              </w:rPr>
              <w:t xml:space="preserve"> с соблюдением квалификационных требований, предъявляемых к образовательной деятельности организации. Имеется штатное расписание, тарификационный список на новый 2022-2023 учебный год.</w:t>
            </w:r>
          </w:p>
          <w:p w14:paraId="06ED8D86" w14:textId="77777777" w:rsidR="00A17E2A" w:rsidRDefault="00A17E2A" w:rsidP="00846093">
            <w:pPr>
              <w:rPr>
                <w:rFonts w:ascii="Times New Roman" w:hAnsi="Times New Roman" w:cs="Times New Roman"/>
                <w:sz w:val="28"/>
                <w:szCs w:val="28"/>
              </w:rPr>
            </w:pPr>
            <w:r>
              <w:rPr>
                <w:rFonts w:ascii="Times New Roman" w:hAnsi="Times New Roman" w:cs="Times New Roman"/>
                <w:sz w:val="28"/>
                <w:szCs w:val="28"/>
              </w:rPr>
              <w:t>Сведения о педагогах, подготовивших участников и призёров  районных, областных, Республиканских конкурсов</w:t>
            </w:r>
            <w:r w:rsidR="00BE6283">
              <w:rPr>
                <w:rFonts w:ascii="Times New Roman" w:hAnsi="Times New Roman" w:cs="Times New Roman"/>
                <w:sz w:val="28"/>
                <w:szCs w:val="28"/>
              </w:rPr>
              <w:t>:</w:t>
            </w:r>
          </w:p>
          <w:p w14:paraId="735936C9" w14:textId="61F76EC3" w:rsidR="00BE6283" w:rsidRDefault="00BE6283" w:rsidP="00846093">
            <w:pPr>
              <w:rPr>
                <w:rFonts w:ascii="Times New Roman" w:hAnsi="Times New Roman" w:cs="Times New Roman"/>
                <w:sz w:val="28"/>
                <w:szCs w:val="28"/>
              </w:rPr>
            </w:pPr>
            <w:proofErr w:type="spellStart"/>
            <w:r w:rsidRPr="00680ED4">
              <w:rPr>
                <w:rFonts w:ascii="Times New Roman" w:hAnsi="Times New Roman" w:cs="Times New Roman"/>
                <w:i/>
                <w:sz w:val="28"/>
                <w:szCs w:val="28"/>
              </w:rPr>
              <w:t>Келес</w:t>
            </w:r>
            <w:proofErr w:type="spellEnd"/>
            <w:r w:rsidRPr="00680ED4">
              <w:rPr>
                <w:rFonts w:ascii="Times New Roman" w:hAnsi="Times New Roman" w:cs="Times New Roman"/>
                <w:i/>
                <w:sz w:val="28"/>
                <w:szCs w:val="28"/>
              </w:rPr>
              <w:t xml:space="preserve"> </w:t>
            </w:r>
            <w:proofErr w:type="spellStart"/>
            <w:r w:rsidRPr="00680ED4">
              <w:rPr>
                <w:rFonts w:ascii="Times New Roman" w:hAnsi="Times New Roman" w:cs="Times New Roman"/>
                <w:i/>
                <w:sz w:val="28"/>
                <w:szCs w:val="28"/>
              </w:rPr>
              <w:t>Досан</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учитель математики, призеры районной,  областной  олимпиады</w:t>
            </w:r>
            <w:r w:rsidR="00A76C35">
              <w:rPr>
                <w:rFonts w:ascii="Times New Roman" w:hAnsi="Times New Roman" w:cs="Times New Roman"/>
                <w:sz w:val="28"/>
                <w:szCs w:val="28"/>
              </w:rPr>
              <w:t>-3 место.</w:t>
            </w:r>
          </w:p>
          <w:p w14:paraId="52FF8202" w14:textId="77777777" w:rsidR="00BE6283" w:rsidRDefault="00BE6283" w:rsidP="00846093">
            <w:pPr>
              <w:rPr>
                <w:rFonts w:ascii="Times New Roman" w:hAnsi="Times New Roman" w:cs="Times New Roman"/>
                <w:sz w:val="28"/>
                <w:szCs w:val="28"/>
              </w:rPr>
            </w:pPr>
            <w:proofErr w:type="spellStart"/>
            <w:r w:rsidRPr="00680ED4">
              <w:rPr>
                <w:rFonts w:ascii="Times New Roman" w:hAnsi="Times New Roman" w:cs="Times New Roman"/>
                <w:i/>
                <w:sz w:val="28"/>
                <w:szCs w:val="28"/>
              </w:rPr>
              <w:t>Еженхан</w:t>
            </w:r>
            <w:proofErr w:type="spellEnd"/>
            <w:r w:rsidRPr="00680ED4">
              <w:rPr>
                <w:rFonts w:ascii="Times New Roman" w:hAnsi="Times New Roman" w:cs="Times New Roman"/>
                <w:i/>
                <w:sz w:val="28"/>
                <w:szCs w:val="28"/>
              </w:rPr>
              <w:t xml:space="preserve"> </w:t>
            </w:r>
            <w:proofErr w:type="spellStart"/>
            <w:r w:rsidRPr="00680ED4">
              <w:rPr>
                <w:rFonts w:ascii="Times New Roman" w:hAnsi="Times New Roman" w:cs="Times New Roman"/>
                <w:i/>
                <w:sz w:val="28"/>
                <w:szCs w:val="28"/>
              </w:rPr>
              <w:t>Майра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учитель казахского языка и литературы, призёры районной, областной олимпиады. Призёры областного конкурса «</w:t>
            </w:r>
            <w:proofErr w:type="spellStart"/>
            <w:r>
              <w:rPr>
                <w:rFonts w:ascii="Times New Roman" w:hAnsi="Times New Roman" w:cs="Times New Roman"/>
                <w:sz w:val="28"/>
                <w:szCs w:val="28"/>
              </w:rPr>
              <w:t>Зерде</w:t>
            </w:r>
            <w:proofErr w:type="spellEnd"/>
            <w:r>
              <w:rPr>
                <w:rFonts w:ascii="Times New Roman" w:hAnsi="Times New Roman" w:cs="Times New Roman"/>
                <w:sz w:val="28"/>
                <w:szCs w:val="28"/>
              </w:rPr>
              <w:t>» -2 место. Призёр Республиканского творческого  конкурса сочинений (эссе)-3 место.</w:t>
            </w:r>
          </w:p>
          <w:p w14:paraId="38EC6DC7" w14:textId="72640FA8" w:rsidR="00BE6283" w:rsidRDefault="006B319C" w:rsidP="00846093">
            <w:pPr>
              <w:rPr>
                <w:rFonts w:ascii="Times New Roman" w:hAnsi="Times New Roman" w:cs="Times New Roman"/>
                <w:sz w:val="28"/>
                <w:szCs w:val="28"/>
                <w:lang w:val="kk-KZ"/>
              </w:rPr>
            </w:pPr>
            <w:proofErr w:type="spellStart"/>
            <w:r w:rsidRPr="00680ED4">
              <w:rPr>
                <w:rFonts w:ascii="Times New Roman" w:hAnsi="Times New Roman" w:cs="Times New Roman"/>
                <w:i/>
                <w:sz w:val="28"/>
                <w:szCs w:val="28"/>
              </w:rPr>
              <w:lastRenderedPageBreak/>
              <w:t>Макер</w:t>
            </w:r>
            <w:proofErr w:type="spellEnd"/>
            <w:r w:rsidRPr="00680ED4">
              <w:rPr>
                <w:rFonts w:ascii="Times New Roman" w:hAnsi="Times New Roman" w:cs="Times New Roman"/>
                <w:i/>
                <w:sz w:val="28"/>
                <w:szCs w:val="28"/>
              </w:rPr>
              <w:t xml:space="preserve"> </w:t>
            </w:r>
            <w:proofErr w:type="spellStart"/>
            <w:r w:rsidRPr="00680ED4">
              <w:rPr>
                <w:rFonts w:ascii="Times New Roman" w:hAnsi="Times New Roman" w:cs="Times New Roman"/>
                <w:i/>
                <w:sz w:val="28"/>
                <w:szCs w:val="28"/>
              </w:rPr>
              <w:t>Турысхан</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учитель технологии, призёры областного конкурса «</w:t>
            </w:r>
            <w:r>
              <w:rPr>
                <w:rFonts w:ascii="Times New Roman" w:hAnsi="Times New Roman" w:cs="Times New Roman"/>
                <w:sz w:val="28"/>
                <w:szCs w:val="28"/>
                <w:lang w:val="kk-KZ"/>
              </w:rPr>
              <w:t>Ұлы өнертапқыштыққа алғашқы қадам инновациялық идеялар</w:t>
            </w:r>
            <w:r>
              <w:rPr>
                <w:rFonts w:ascii="Times New Roman" w:hAnsi="Times New Roman" w:cs="Times New Roman"/>
                <w:sz w:val="28"/>
                <w:szCs w:val="28"/>
              </w:rPr>
              <w:t xml:space="preserve">» </w:t>
            </w:r>
            <w:r>
              <w:rPr>
                <w:rFonts w:ascii="Times New Roman" w:hAnsi="Times New Roman" w:cs="Times New Roman"/>
                <w:sz w:val="28"/>
                <w:szCs w:val="28"/>
                <w:lang w:val="kk-KZ"/>
              </w:rPr>
              <w:t>-3 место</w:t>
            </w:r>
            <w:r w:rsidR="00F37D4B">
              <w:rPr>
                <w:rFonts w:ascii="Times New Roman" w:hAnsi="Times New Roman" w:cs="Times New Roman"/>
                <w:sz w:val="28"/>
                <w:szCs w:val="28"/>
                <w:lang w:val="kk-KZ"/>
              </w:rPr>
              <w:t>.</w:t>
            </w:r>
          </w:p>
          <w:p w14:paraId="21A1D8B2" w14:textId="77777777" w:rsidR="00F37D4B" w:rsidRDefault="00F37D4B" w:rsidP="00846093">
            <w:pPr>
              <w:rPr>
                <w:rFonts w:ascii="Times New Roman" w:hAnsi="Times New Roman" w:cs="Times New Roman"/>
                <w:sz w:val="28"/>
                <w:szCs w:val="28"/>
                <w:lang w:val="kk-KZ"/>
              </w:rPr>
            </w:pPr>
            <w:r>
              <w:rPr>
                <w:rFonts w:ascii="Times New Roman" w:hAnsi="Times New Roman" w:cs="Times New Roman"/>
                <w:sz w:val="28"/>
                <w:szCs w:val="28"/>
                <w:lang w:val="kk-KZ"/>
              </w:rPr>
              <w:t>Призёр областного конкурса «Город мастеров»-2 место.</w:t>
            </w:r>
          </w:p>
          <w:p w14:paraId="0447A3E9" w14:textId="18A8B927" w:rsidR="00F37D4B" w:rsidRDefault="00F37D4B" w:rsidP="00846093">
            <w:pPr>
              <w:rPr>
                <w:rFonts w:ascii="Times New Roman" w:hAnsi="Times New Roman" w:cs="Times New Roman"/>
                <w:sz w:val="28"/>
                <w:szCs w:val="28"/>
                <w:lang w:val="kk-KZ"/>
              </w:rPr>
            </w:pPr>
            <w:r>
              <w:rPr>
                <w:rFonts w:ascii="Times New Roman" w:hAnsi="Times New Roman" w:cs="Times New Roman"/>
                <w:sz w:val="28"/>
                <w:szCs w:val="28"/>
                <w:lang w:val="kk-KZ"/>
              </w:rPr>
              <w:t>Призёры Республиканского  конкурса  изобразительного искусства детей и юношества</w:t>
            </w:r>
            <w:r w:rsidR="00D25613">
              <w:rPr>
                <w:rFonts w:ascii="Times New Roman" w:hAnsi="Times New Roman" w:cs="Times New Roman"/>
                <w:sz w:val="28"/>
                <w:szCs w:val="28"/>
                <w:lang w:val="kk-KZ"/>
              </w:rPr>
              <w:t xml:space="preserve"> «Ұлы даланың жеті қыры»-1 место,2 место.</w:t>
            </w:r>
          </w:p>
          <w:p w14:paraId="2627C4E4" w14:textId="258B1054" w:rsidR="00D25613" w:rsidRDefault="00D25613" w:rsidP="00846093">
            <w:pPr>
              <w:rPr>
                <w:rFonts w:ascii="Times New Roman" w:hAnsi="Times New Roman" w:cs="Times New Roman"/>
                <w:sz w:val="28"/>
                <w:szCs w:val="28"/>
              </w:rPr>
            </w:pPr>
            <w:r w:rsidRPr="00A5269A">
              <w:rPr>
                <w:rFonts w:ascii="Times New Roman" w:hAnsi="Times New Roman" w:cs="Times New Roman"/>
                <w:i/>
                <w:sz w:val="28"/>
                <w:szCs w:val="28"/>
                <w:lang w:val="kk-KZ"/>
              </w:rPr>
              <w:t>Спринсян А А</w:t>
            </w:r>
            <w:r>
              <w:rPr>
                <w:rFonts w:ascii="Times New Roman" w:hAnsi="Times New Roman" w:cs="Times New Roman"/>
                <w:sz w:val="28"/>
                <w:szCs w:val="28"/>
                <w:lang w:val="kk-KZ"/>
              </w:rPr>
              <w:t>,учитель технологии, приз</w:t>
            </w:r>
            <w:r>
              <w:rPr>
                <w:rFonts w:ascii="Times New Roman" w:hAnsi="Times New Roman" w:cs="Times New Roman"/>
                <w:sz w:val="28"/>
                <w:szCs w:val="28"/>
              </w:rPr>
              <w:t>ёр районного конкурса экологических музеев «Вдохнём вторую жизнь»-1 место.</w:t>
            </w:r>
          </w:p>
          <w:p w14:paraId="4B5CFE3E" w14:textId="0D3F6422" w:rsidR="00D25613" w:rsidRPr="00D25613" w:rsidRDefault="00D25613" w:rsidP="00846093">
            <w:pPr>
              <w:rPr>
                <w:rFonts w:ascii="Times New Roman" w:hAnsi="Times New Roman" w:cs="Times New Roman"/>
                <w:sz w:val="28"/>
                <w:szCs w:val="28"/>
              </w:rPr>
            </w:pPr>
            <w:proofErr w:type="spellStart"/>
            <w:r w:rsidRPr="00A5269A">
              <w:rPr>
                <w:rFonts w:ascii="Times New Roman" w:hAnsi="Times New Roman" w:cs="Times New Roman"/>
                <w:i/>
                <w:sz w:val="28"/>
                <w:szCs w:val="28"/>
              </w:rPr>
              <w:t>Кулекин</w:t>
            </w:r>
            <w:proofErr w:type="spellEnd"/>
            <w:r w:rsidRPr="00A5269A">
              <w:rPr>
                <w:rFonts w:ascii="Times New Roman" w:hAnsi="Times New Roman" w:cs="Times New Roman"/>
                <w:i/>
                <w:sz w:val="28"/>
                <w:szCs w:val="28"/>
              </w:rPr>
              <w:t xml:space="preserve"> Б 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учитель физической культуры, призёры районных соревнований по волейболу-1 место (девушки),3 место (юноши). Зональные </w:t>
            </w:r>
            <w:proofErr w:type="spellStart"/>
            <w:r>
              <w:rPr>
                <w:rFonts w:ascii="Times New Roman" w:hAnsi="Times New Roman" w:cs="Times New Roman"/>
                <w:sz w:val="28"/>
                <w:szCs w:val="28"/>
              </w:rPr>
              <w:t>соревновагния</w:t>
            </w:r>
            <w:proofErr w:type="spellEnd"/>
            <w:r>
              <w:rPr>
                <w:rFonts w:ascii="Times New Roman" w:hAnsi="Times New Roman" w:cs="Times New Roman"/>
                <w:sz w:val="28"/>
                <w:szCs w:val="28"/>
              </w:rPr>
              <w:t xml:space="preserve"> по волейболу -1 место.</w:t>
            </w:r>
          </w:p>
          <w:p w14:paraId="14052297" w14:textId="77777777" w:rsidR="006B319C" w:rsidRDefault="006B319C" w:rsidP="00846093">
            <w:pPr>
              <w:rPr>
                <w:rFonts w:ascii="Times New Roman" w:hAnsi="Times New Roman" w:cs="Times New Roman"/>
                <w:sz w:val="28"/>
                <w:szCs w:val="28"/>
                <w:lang w:val="kk-KZ"/>
              </w:rPr>
            </w:pPr>
            <w:r w:rsidRPr="00A5269A">
              <w:rPr>
                <w:rFonts w:ascii="Times New Roman" w:hAnsi="Times New Roman" w:cs="Times New Roman"/>
                <w:i/>
                <w:sz w:val="28"/>
                <w:szCs w:val="28"/>
                <w:lang w:val="kk-KZ"/>
              </w:rPr>
              <w:t>Мареева Т Л ,</w:t>
            </w:r>
            <w:r>
              <w:rPr>
                <w:rFonts w:ascii="Times New Roman" w:hAnsi="Times New Roman" w:cs="Times New Roman"/>
                <w:sz w:val="28"/>
                <w:szCs w:val="28"/>
                <w:lang w:val="kk-KZ"/>
              </w:rPr>
              <w:t>учитель истории, призёр районного конкурса «Менің туған өлкен»-3 место.</w:t>
            </w:r>
          </w:p>
          <w:p w14:paraId="7AE6A420" w14:textId="77777777" w:rsidR="006B319C" w:rsidRDefault="006B319C" w:rsidP="00846093">
            <w:pPr>
              <w:rPr>
                <w:rFonts w:ascii="Times New Roman" w:hAnsi="Times New Roman" w:cs="Times New Roman"/>
                <w:sz w:val="28"/>
                <w:szCs w:val="28"/>
                <w:lang w:val="kk-KZ"/>
              </w:rPr>
            </w:pPr>
            <w:r w:rsidRPr="00A5269A">
              <w:rPr>
                <w:rFonts w:ascii="Times New Roman" w:hAnsi="Times New Roman" w:cs="Times New Roman"/>
                <w:i/>
                <w:sz w:val="28"/>
                <w:szCs w:val="28"/>
                <w:lang w:val="kk-KZ"/>
              </w:rPr>
              <w:t>Ахметова Н С</w:t>
            </w:r>
            <w:r>
              <w:rPr>
                <w:rFonts w:ascii="Times New Roman" w:hAnsi="Times New Roman" w:cs="Times New Roman"/>
                <w:sz w:val="28"/>
                <w:szCs w:val="28"/>
                <w:lang w:val="kk-KZ"/>
              </w:rPr>
              <w:t xml:space="preserve"> , учитель химии и биологии, </w:t>
            </w:r>
            <w:r w:rsidR="00EA5026">
              <w:rPr>
                <w:rFonts w:ascii="Times New Roman" w:hAnsi="Times New Roman" w:cs="Times New Roman"/>
                <w:sz w:val="28"/>
                <w:szCs w:val="28"/>
                <w:lang w:val="kk-KZ"/>
              </w:rPr>
              <w:t>приз</w:t>
            </w:r>
            <w:r w:rsidR="00EA5026">
              <w:rPr>
                <w:rFonts w:ascii="Times New Roman" w:hAnsi="Times New Roman" w:cs="Times New Roman"/>
                <w:sz w:val="28"/>
                <w:szCs w:val="28"/>
              </w:rPr>
              <w:t xml:space="preserve">ёр </w:t>
            </w:r>
            <w:r w:rsidR="00A76C35">
              <w:rPr>
                <w:rFonts w:ascii="Times New Roman" w:hAnsi="Times New Roman" w:cs="Times New Roman"/>
                <w:sz w:val="28"/>
                <w:szCs w:val="28"/>
              </w:rPr>
              <w:t xml:space="preserve">районной </w:t>
            </w:r>
            <w:proofErr w:type="spellStart"/>
            <w:r w:rsidR="00EA5026">
              <w:rPr>
                <w:rFonts w:ascii="Times New Roman" w:hAnsi="Times New Roman" w:cs="Times New Roman"/>
                <w:sz w:val="28"/>
                <w:szCs w:val="28"/>
              </w:rPr>
              <w:t>ⅩⅤ</w:t>
            </w:r>
            <w:proofErr w:type="spellEnd"/>
            <w:r w:rsidR="00EA5026">
              <w:rPr>
                <w:rFonts w:ascii="Times New Roman" w:hAnsi="Times New Roman" w:cs="Times New Roman"/>
                <w:sz w:val="28"/>
                <w:szCs w:val="28"/>
              </w:rPr>
              <w:t xml:space="preserve"> </w:t>
            </w:r>
            <w:r w:rsidR="00EA5026">
              <w:rPr>
                <w:rFonts w:ascii="Times New Roman" w:hAnsi="Times New Roman" w:cs="Times New Roman"/>
                <w:sz w:val="28"/>
                <w:szCs w:val="28"/>
                <w:lang w:val="kk-KZ"/>
              </w:rPr>
              <w:t>Президентской олимпиады</w:t>
            </w:r>
            <w:r w:rsidR="00A76C35">
              <w:rPr>
                <w:rFonts w:ascii="Times New Roman" w:hAnsi="Times New Roman" w:cs="Times New Roman"/>
                <w:sz w:val="28"/>
                <w:szCs w:val="28"/>
                <w:lang w:val="kk-KZ"/>
              </w:rPr>
              <w:t xml:space="preserve"> -1 место.</w:t>
            </w:r>
          </w:p>
          <w:p w14:paraId="01917F34" w14:textId="77777777" w:rsidR="00A76C35" w:rsidRDefault="00A76C35" w:rsidP="00846093">
            <w:pPr>
              <w:rPr>
                <w:rFonts w:ascii="Times New Roman" w:hAnsi="Times New Roman" w:cs="Times New Roman"/>
                <w:sz w:val="28"/>
                <w:szCs w:val="28"/>
                <w:lang w:val="kk-KZ"/>
              </w:rPr>
            </w:pPr>
            <w:r w:rsidRPr="00A5269A">
              <w:rPr>
                <w:rFonts w:ascii="Times New Roman" w:hAnsi="Times New Roman" w:cs="Times New Roman"/>
                <w:i/>
                <w:sz w:val="28"/>
                <w:szCs w:val="28"/>
                <w:lang w:val="kk-KZ"/>
              </w:rPr>
              <w:t>Хайса Зулфия</w:t>
            </w:r>
            <w:r>
              <w:rPr>
                <w:rFonts w:ascii="Times New Roman" w:hAnsi="Times New Roman" w:cs="Times New Roman"/>
                <w:sz w:val="28"/>
                <w:szCs w:val="28"/>
                <w:lang w:val="kk-KZ"/>
              </w:rPr>
              <w:t>,учитель математики,призёр районной олимпиады-3место.</w:t>
            </w:r>
          </w:p>
          <w:p w14:paraId="7A6AEE24" w14:textId="3A24F57B" w:rsidR="00A76C35" w:rsidRDefault="00A76C35" w:rsidP="00846093">
            <w:pPr>
              <w:rPr>
                <w:rFonts w:ascii="Times New Roman" w:hAnsi="Times New Roman" w:cs="Times New Roman"/>
                <w:sz w:val="28"/>
                <w:szCs w:val="28"/>
                <w:lang w:val="kk-KZ"/>
              </w:rPr>
            </w:pPr>
            <w:r w:rsidRPr="00A5269A">
              <w:rPr>
                <w:rFonts w:ascii="Times New Roman" w:hAnsi="Times New Roman" w:cs="Times New Roman"/>
                <w:i/>
                <w:sz w:val="28"/>
                <w:szCs w:val="28"/>
                <w:lang w:val="kk-KZ"/>
              </w:rPr>
              <w:t>Мареева Т Л</w:t>
            </w:r>
            <w:r>
              <w:rPr>
                <w:rFonts w:ascii="Times New Roman" w:hAnsi="Times New Roman" w:cs="Times New Roman"/>
                <w:sz w:val="28"/>
                <w:szCs w:val="28"/>
                <w:lang w:val="kk-KZ"/>
              </w:rPr>
              <w:t xml:space="preserve"> .учитель географии, призёр районной олимпиады-3 место.</w:t>
            </w:r>
          </w:p>
          <w:p w14:paraId="3A0CC61C" w14:textId="77777777" w:rsidR="00A76C35" w:rsidRDefault="00A76C35" w:rsidP="00846093">
            <w:pPr>
              <w:rPr>
                <w:rFonts w:ascii="Times New Roman" w:hAnsi="Times New Roman" w:cs="Times New Roman"/>
                <w:sz w:val="28"/>
                <w:szCs w:val="28"/>
                <w:lang w:val="kk-KZ"/>
              </w:rPr>
            </w:pPr>
            <w:r w:rsidRPr="00A5269A">
              <w:rPr>
                <w:rFonts w:ascii="Times New Roman" w:hAnsi="Times New Roman" w:cs="Times New Roman"/>
                <w:i/>
                <w:sz w:val="28"/>
                <w:szCs w:val="28"/>
                <w:lang w:val="kk-KZ"/>
              </w:rPr>
              <w:t>Әбділ Ука</w:t>
            </w:r>
            <w:r>
              <w:rPr>
                <w:rFonts w:ascii="Times New Roman" w:hAnsi="Times New Roman" w:cs="Times New Roman"/>
                <w:sz w:val="28"/>
                <w:szCs w:val="28"/>
                <w:lang w:val="kk-KZ"/>
              </w:rPr>
              <w:t xml:space="preserve">,учитель географии, </w:t>
            </w:r>
            <w:r w:rsidR="00DA19C4">
              <w:rPr>
                <w:rFonts w:ascii="Times New Roman" w:hAnsi="Times New Roman" w:cs="Times New Roman"/>
                <w:sz w:val="28"/>
                <w:szCs w:val="28"/>
                <w:lang w:val="kk-KZ"/>
              </w:rPr>
              <w:t>приз</w:t>
            </w:r>
            <w:r w:rsidR="00DA19C4" w:rsidRPr="00DA19C4">
              <w:rPr>
                <w:rFonts w:ascii="Times New Roman" w:hAnsi="Times New Roman" w:cs="Times New Roman"/>
                <w:sz w:val="28"/>
                <w:szCs w:val="28"/>
                <w:lang w:val="kk-KZ"/>
              </w:rPr>
              <w:t>ёр</w:t>
            </w:r>
            <w:r w:rsidR="00DA19C4">
              <w:rPr>
                <w:rFonts w:ascii="Times New Roman" w:hAnsi="Times New Roman" w:cs="Times New Roman"/>
                <w:sz w:val="28"/>
                <w:szCs w:val="28"/>
                <w:lang w:val="kk-KZ"/>
              </w:rPr>
              <w:t xml:space="preserve"> областного конкурса «Мамандықтар әлемін ашамыз»-2 место,при</w:t>
            </w:r>
            <w:r w:rsidR="00DA19C4" w:rsidRPr="00DA19C4">
              <w:rPr>
                <w:rFonts w:ascii="Times New Roman" w:hAnsi="Times New Roman" w:cs="Times New Roman"/>
                <w:sz w:val="28"/>
                <w:szCs w:val="28"/>
                <w:lang w:val="kk-KZ"/>
              </w:rPr>
              <w:t>зёр</w:t>
            </w:r>
            <w:r w:rsidR="00DA19C4">
              <w:rPr>
                <w:rFonts w:ascii="Times New Roman" w:hAnsi="Times New Roman" w:cs="Times New Roman"/>
                <w:sz w:val="28"/>
                <w:szCs w:val="28"/>
                <w:lang w:val="kk-KZ"/>
              </w:rPr>
              <w:t xml:space="preserve">  областного конкурса «Туған өлкенің жер қойнауының байлығы»геологтар байқауы-3 место</w:t>
            </w:r>
          </w:p>
          <w:p w14:paraId="10D398E1" w14:textId="2E8354A5" w:rsidR="00092D27" w:rsidRPr="00DA19C4" w:rsidRDefault="00092D27" w:rsidP="00846093">
            <w:pPr>
              <w:rPr>
                <w:rFonts w:ascii="Times New Roman" w:hAnsi="Times New Roman" w:cs="Times New Roman"/>
                <w:sz w:val="28"/>
                <w:szCs w:val="28"/>
                <w:lang w:val="kk-KZ"/>
              </w:rPr>
            </w:pPr>
          </w:p>
        </w:tc>
        <w:tc>
          <w:tcPr>
            <w:tcW w:w="4961" w:type="dxa"/>
          </w:tcPr>
          <w:p w14:paraId="2B5119A0" w14:textId="77777777" w:rsidR="00846093" w:rsidRDefault="007A5BE4" w:rsidP="00846093">
            <w:pPr>
              <w:rPr>
                <w:rFonts w:ascii="Times New Roman" w:hAnsi="Times New Roman" w:cs="Times New Roman"/>
                <w:sz w:val="28"/>
                <w:szCs w:val="28"/>
              </w:rPr>
            </w:pPr>
            <w:r w:rsidRPr="00DA19C4">
              <w:rPr>
                <w:rFonts w:ascii="Times New Roman" w:hAnsi="Times New Roman" w:cs="Times New Roman"/>
                <w:sz w:val="28"/>
                <w:szCs w:val="28"/>
                <w:lang w:val="kk-KZ"/>
              </w:rPr>
              <w:lastRenderedPageBreak/>
              <w:t xml:space="preserve"> </w:t>
            </w:r>
            <w:r>
              <w:rPr>
                <w:rFonts w:ascii="Times New Roman" w:hAnsi="Times New Roman" w:cs="Times New Roman"/>
                <w:sz w:val="28"/>
                <w:szCs w:val="28"/>
              </w:rPr>
              <w:t>Сведения об укомплектованности организации образования педагогами (Приложение № 7)</w:t>
            </w:r>
          </w:p>
          <w:p w14:paraId="0B9A7124" w14:textId="77777777" w:rsidR="007A5BE4" w:rsidRDefault="007A5BE4" w:rsidP="00846093">
            <w:pPr>
              <w:rPr>
                <w:rFonts w:ascii="Times New Roman" w:hAnsi="Times New Roman" w:cs="Times New Roman"/>
                <w:sz w:val="28"/>
                <w:szCs w:val="28"/>
              </w:rPr>
            </w:pPr>
            <w:r>
              <w:rPr>
                <w:rFonts w:ascii="Times New Roman" w:hAnsi="Times New Roman" w:cs="Times New Roman"/>
                <w:sz w:val="28"/>
                <w:szCs w:val="28"/>
              </w:rPr>
              <w:t xml:space="preserve">Штатное расписание </w:t>
            </w:r>
          </w:p>
          <w:p w14:paraId="2B0AFC23" w14:textId="5F77A24E" w:rsidR="007A5BE4" w:rsidRDefault="007A5BE4" w:rsidP="00846093">
            <w:pPr>
              <w:rPr>
                <w:rFonts w:ascii="Times New Roman" w:hAnsi="Times New Roman" w:cs="Times New Roman"/>
                <w:sz w:val="28"/>
                <w:szCs w:val="28"/>
              </w:rPr>
            </w:pPr>
            <w:r>
              <w:rPr>
                <w:rFonts w:ascii="Times New Roman" w:hAnsi="Times New Roman" w:cs="Times New Roman"/>
                <w:sz w:val="28"/>
                <w:szCs w:val="28"/>
              </w:rPr>
              <w:t>(Приложение № 5)</w:t>
            </w:r>
          </w:p>
          <w:p w14:paraId="122AFC4B" w14:textId="401AA9DD" w:rsidR="007A5BE4" w:rsidRDefault="007A5BE4" w:rsidP="00846093">
            <w:pPr>
              <w:rPr>
                <w:rFonts w:ascii="Times New Roman" w:hAnsi="Times New Roman" w:cs="Times New Roman"/>
                <w:sz w:val="28"/>
                <w:szCs w:val="28"/>
              </w:rPr>
            </w:pPr>
            <w:r>
              <w:rPr>
                <w:rFonts w:ascii="Times New Roman" w:hAnsi="Times New Roman" w:cs="Times New Roman"/>
                <w:sz w:val="28"/>
                <w:szCs w:val="28"/>
              </w:rPr>
              <w:t xml:space="preserve">Тарификационный список педагогов </w:t>
            </w:r>
            <w:r>
              <w:rPr>
                <w:rFonts w:ascii="Times New Roman" w:hAnsi="Times New Roman" w:cs="Times New Roman"/>
                <w:sz w:val="28"/>
                <w:szCs w:val="28"/>
              </w:rPr>
              <w:lastRenderedPageBreak/>
              <w:t xml:space="preserve">(Приложение № 6) </w:t>
            </w:r>
          </w:p>
          <w:p w14:paraId="3C3F0C3F" w14:textId="77777777" w:rsidR="00DA19C4" w:rsidRDefault="00DA19C4" w:rsidP="00DA19C4">
            <w:pPr>
              <w:rPr>
                <w:rFonts w:ascii="Times New Roman" w:hAnsi="Times New Roman" w:cs="Times New Roman"/>
                <w:sz w:val="28"/>
                <w:szCs w:val="28"/>
              </w:rPr>
            </w:pPr>
            <w:r>
              <w:rPr>
                <w:rFonts w:ascii="Times New Roman" w:hAnsi="Times New Roman" w:cs="Times New Roman"/>
                <w:sz w:val="28"/>
                <w:szCs w:val="28"/>
              </w:rPr>
              <w:t xml:space="preserve">Руководитель организации </w:t>
            </w:r>
            <w:proofErr w:type="spellStart"/>
            <w:r>
              <w:rPr>
                <w:rFonts w:ascii="Times New Roman" w:hAnsi="Times New Roman" w:cs="Times New Roman"/>
                <w:sz w:val="28"/>
                <w:szCs w:val="28"/>
              </w:rPr>
              <w:t>Кулекина</w:t>
            </w:r>
            <w:proofErr w:type="spellEnd"/>
            <w:r>
              <w:rPr>
                <w:rFonts w:ascii="Times New Roman" w:hAnsi="Times New Roman" w:cs="Times New Roman"/>
                <w:sz w:val="28"/>
                <w:szCs w:val="28"/>
              </w:rPr>
              <w:t xml:space="preserve"> Б.А. повышение квалификации руководителя Приказ № 163 от 29.12.2021г управление ОО.</w:t>
            </w:r>
          </w:p>
          <w:p w14:paraId="3120AF53" w14:textId="7D5AF5A4" w:rsidR="00DA19C4" w:rsidRDefault="00A5269A" w:rsidP="00DA19C4">
            <w:pPr>
              <w:rPr>
                <w:rFonts w:ascii="Times New Roman" w:hAnsi="Times New Roman" w:cs="Times New Roman"/>
                <w:sz w:val="28"/>
                <w:szCs w:val="28"/>
              </w:rPr>
            </w:pPr>
            <w:r>
              <w:rPr>
                <w:rFonts w:ascii="Times New Roman" w:hAnsi="Times New Roman" w:cs="Times New Roman"/>
                <w:sz w:val="28"/>
                <w:szCs w:val="28"/>
              </w:rPr>
              <w:t>Замдиректора по У</w:t>
            </w:r>
            <w:r w:rsidR="00DA19C4">
              <w:rPr>
                <w:rFonts w:ascii="Times New Roman" w:hAnsi="Times New Roman" w:cs="Times New Roman"/>
                <w:sz w:val="28"/>
                <w:szCs w:val="28"/>
              </w:rPr>
              <w:t xml:space="preserve">Р </w:t>
            </w:r>
            <w:proofErr w:type="spellStart"/>
            <w:r w:rsidR="00DA19C4">
              <w:rPr>
                <w:rFonts w:ascii="Times New Roman" w:hAnsi="Times New Roman" w:cs="Times New Roman"/>
                <w:sz w:val="28"/>
                <w:szCs w:val="28"/>
              </w:rPr>
              <w:t>Еженхан</w:t>
            </w:r>
            <w:proofErr w:type="spellEnd"/>
            <w:r w:rsidR="00DA19C4">
              <w:rPr>
                <w:rFonts w:ascii="Times New Roman" w:hAnsi="Times New Roman" w:cs="Times New Roman"/>
                <w:sz w:val="28"/>
                <w:szCs w:val="28"/>
              </w:rPr>
              <w:t xml:space="preserve"> </w:t>
            </w:r>
            <w:proofErr w:type="spellStart"/>
            <w:r w:rsidR="00DA19C4">
              <w:rPr>
                <w:rFonts w:ascii="Times New Roman" w:hAnsi="Times New Roman" w:cs="Times New Roman"/>
                <w:sz w:val="28"/>
                <w:szCs w:val="28"/>
              </w:rPr>
              <w:t>Майра</w:t>
            </w:r>
            <w:proofErr w:type="spellEnd"/>
            <w:r w:rsidR="00DA19C4">
              <w:rPr>
                <w:rFonts w:ascii="Times New Roman" w:hAnsi="Times New Roman" w:cs="Times New Roman"/>
                <w:sz w:val="28"/>
                <w:szCs w:val="28"/>
              </w:rPr>
              <w:t xml:space="preserve">  Приказ № 331 от 29.12.2021г Шортандинский РОО. </w:t>
            </w:r>
          </w:p>
          <w:p w14:paraId="209CA683" w14:textId="258EA185" w:rsidR="007A5BE4" w:rsidRDefault="00DA19C4" w:rsidP="00846093">
            <w:pPr>
              <w:rPr>
                <w:rFonts w:ascii="Times New Roman" w:hAnsi="Times New Roman" w:cs="Times New Roman"/>
                <w:sz w:val="28"/>
                <w:szCs w:val="28"/>
              </w:rPr>
            </w:pPr>
            <w:r>
              <w:rPr>
                <w:rFonts w:ascii="Times New Roman" w:hAnsi="Times New Roman" w:cs="Times New Roman"/>
                <w:sz w:val="28"/>
                <w:szCs w:val="28"/>
              </w:rPr>
              <w:t>Замдиректора по ВР  Семёнова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А  Приказ № 50 от 27.05.2021г Управление ОО.</w:t>
            </w:r>
          </w:p>
        </w:tc>
      </w:tr>
      <w:tr w:rsidR="00195E79" w14:paraId="66DFAF69" w14:textId="77777777" w:rsidTr="00A17E2A">
        <w:tc>
          <w:tcPr>
            <w:tcW w:w="594" w:type="dxa"/>
          </w:tcPr>
          <w:p w14:paraId="6273813F" w14:textId="4DF2BDAC" w:rsidR="00A17E2A" w:rsidRPr="00DA19C4" w:rsidRDefault="00DA19C4" w:rsidP="00A17E2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2063" w:type="dxa"/>
          </w:tcPr>
          <w:p w14:paraId="04322C9A" w14:textId="71E2D5F9" w:rsidR="00A17E2A" w:rsidRPr="00DA19C4" w:rsidRDefault="00DA19C4" w:rsidP="00A17E2A">
            <w:pPr>
              <w:rPr>
                <w:rFonts w:ascii="Times New Roman" w:hAnsi="Times New Roman" w:cs="Times New Roman"/>
                <w:sz w:val="28"/>
                <w:szCs w:val="28"/>
                <w:lang w:val="kk-KZ"/>
              </w:rPr>
            </w:pPr>
            <w:r>
              <w:rPr>
                <w:rFonts w:ascii="Times New Roman" w:hAnsi="Times New Roman" w:cs="Times New Roman"/>
                <w:sz w:val="28"/>
                <w:szCs w:val="28"/>
                <w:lang w:val="kk-KZ"/>
              </w:rPr>
              <w:t xml:space="preserve">Контингент обучающихся </w:t>
            </w:r>
          </w:p>
        </w:tc>
        <w:tc>
          <w:tcPr>
            <w:tcW w:w="6662" w:type="dxa"/>
            <w:tcBorders>
              <w:top w:val="single" w:sz="4" w:space="0" w:color="000000"/>
              <w:left w:val="single" w:sz="4" w:space="0" w:color="000000"/>
              <w:bottom w:val="single" w:sz="4" w:space="0" w:color="000000"/>
              <w:right w:val="single" w:sz="4" w:space="0" w:color="auto"/>
            </w:tcBorders>
          </w:tcPr>
          <w:p w14:paraId="37FCE443" w14:textId="77777777" w:rsidR="00F37D4B" w:rsidRDefault="00F37D4B" w:rsidP="00F37D4B">
            <w:pPr>
              <w:rPr>
                <w:rFonts w:ascii="Times New Roman" w:hAnsi="Times New Roman" w:cs="Times New Roman"/>
                <w:sz w:val="28"/>
                <w:szCs w:val="28"/>
              </w:rPr>
            </w:pPr>
            <w:r w:rsidRPr="006D248C">
              <w:rPr>
                <w:rFonts w:ascii="Times New Roman" w:hAnsi="Times New Roman" w:cs="Times New Roman"/>
                <w:b/>
                <w:bCs/>
                <w:sz w:val="28"/>
                <w:szCs w:val="28"/>
              </w:rPr>
              <w:t>Количественный состав учащихся 1-11 классов</w:t>
            </w:r>
            <w:r>
              <w:rPr>
                <w:rFonts w:ascii="Times New Roman" w:hAnsi="Times New Roman" w:cs="Times New Roman"/>
                <w:sz w:val="28"/>
                <w:szCs w:val="28"/>
              </w:rPr>
              <w:t xml:space="preserve"> </w:t>
            </w:r>
            <w:bookmarkStart w:id="0" w:name="_Hlk138755757"/>
            <w:r>
              <w:rPr>
                <w:rFonts w:ascii="Times New Roman" w:hAnsi="Times New Roman" w:cs="Times New Roman"/>
                <w:sz w:val="28"/>
                <w:szCs w:val="28"/>
              </w:rPr>
              <w:t>на 2022-2023 учебный год   по КГУ «Общеобразовательная школа села Новокубанка отдела образования   по Шортандинскому району управления образования Акмолинской области »</w:t>
            </w:r>
          </w:p>
          <w:bookmarkEnd w:id="0"/>
          <w:p w14:paraId="7BCDC118" w14:textId="77777777" w:rsidR="00F37D4B" w:rsidRDefault="00F37D4B" w:rsidP="00F37D4B">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1360"/>
              <w:gridCol w:w="476"/>
              <w:gridCol w:w="475"/>
              <w:gridCol w:w="475"/>
              <w:gridCol w:w="475"/>
              <w:gridCol w:w="605"/>
              <w:gridCol w:w="475"/>
              <w:gridCol w:w="475"/>
              <w:gridCol w:w="475"/>
              <w:gridCol w:w="475"/>
              <w:gridCol w:w="475"/>
              <w:gridCol w:w="605"/>
              <w:gridCol w:w="475"/>
              <w:gridCol w:w="475"/>
              <w:gridCol w:w="562"/>
              <w:gridCol w:w="912"/>
            </w:tblGrid>
            <w:tr w:rsidR="00F37D4B" w14:paraId="1B4BC4E6" w14:textId="77777777">
              <w:tc>
                <w:tcPr>
                  <w:tcW w:w="1456" w:type="dxa"/>
                </w:tcPr>
                <w:p w14:paraId="1F759EFF"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 xml:space="preserve">Учащиеся </w:t>
                  </w:r>
                </w:p>
              </w:tc>
              <w:tc>
                <w:tcPr>
                  <w:tcW w:w="807" w:type="dxa"/>
                </w:tcPr>
                <w:p w14:paraId="7E61580D"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w:t>
                  </w:r>
                </w:p>
              </w:tc>
              <w:tc>
                <w:tcPr>
                  <w:tcW w:w="649" w:type="dxa"/>
                </w:tcPr>
                <w:p w14:paraId="777BEC7F"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720" w:type="dxa"/>
                </w:tcPr>
                <w:p w14:paraId="682CB50D"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3</w:t>
                  </w:r>
                </w:p>
              </w:tc>
              <w:tc>
                <w:tcPr>
                  <w:tcW w:w="736" w:type="dxa"/>
                </w:tcPr>
                <w:p w14:paraId="162AA9BD"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4</w:t>
                  </w:r>
                </w:p>
              </w:tc>
              <w:tc>
                <w:tcPr>
                  <w:tcW w:w="750" w:type="dxa"/>
                </w:tcPr>
                <w:p w14:paraId="7DBE6E5B"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1-4</w:t>
                  </w:r>
                </w:p>
              </w:tc>
              <w:tc>
                <w:tcPr>
                  <w:tcW w:w="706" w:type="dxa"/>
                </w:tcPr>
                <w:p w14:paraId="0D9C89D4"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5</w:t>
                  </w:r>
                </w:p>
              </w:tc>
              <w:tc>
                <w:tcPr>
                  <w:tcW w:w="765" w:type="dxa"/>
                </w:tcPr>
                <w:p w14:paraId="49604BBA"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6</w:t>
                  </w:r>
                </w:p>
              </w:tc>
              <w:tc>
                <w:tcPr>
                  <w:tcW w:w="691" w:type="dxa"/>
                </w:tcPr>
                <w:p w14:paraId="0E4603E0"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7</w:t>
                  </w:r>
                </w:p>
              </w:tc>
              <w:tc>
                <w:tcPr>
                  <w:tcW w:w="720" w:type="dxa"/>
                </w:tcPr>
                <w:p w14:paraId="2F0F7208"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8</w:t>
                  </w:r>
                </w:p>
              </w:tc>
              <w:tc>
                <w:tcPr>
                  <w:tcW w:w="736" w:type="dxa"/>
                </w:tcPr>
                <w:p w14:paraId="7E966595"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9</w:t>
                  </w:r>
                </w:p>
              </w:tc>
              <w:tc>
                <w:tcPr>
                  <w:tcW w:w="765" w:type="dxa"/>
                </w:tcPr>
                <w:p w14:paraId="6AC40CAC"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5-9</w:t>
                  </w:r>
                </w:p>
              </w:tc>
              <w:tc>
                <w:tcPr>
                  <w:tcW w:w="691" w:type="dxa"/>
                </w:tcPr>
                <w:p w14:paraId="7E2712F3"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10</w:t>
                  </w:r>
                </w:p>
              </w:tc>
              <w:tc>
                <w:tcPr>
                  <w:tcW w:w="780" w:type="dxa"/>
                </w:tcPr>
                <w:p w14:paraId="3C0EE6C5"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11</w:t>
                  </w:r>
                </w:p>
              </w:tc>
              <w:tc>
                <w:tcPr>
                  <w:tcW w:w="930" w:type="dxa"/>
                </w:tcPr>
                <w:p w14:paraId="22B7DC06"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10-11</w:t>
                  </w:r>
                </w:p>
              </w:tc>
              <w:tc>
                <w:tcPr>
                  <w:tcW w:w="1202" w:type="dxa"/>
                </w:tcPr>
                <w:p w14:paraId="02809E76"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 xml:space="preserve">Итого </w:t>
                  </w:r>
                </w:p>
              </w:tc>
            </w:tr>
            <w:tr w:rsidR="00F37D4B" w14:paraId="064DDBB7" w14:textId="77777777">
              <w:tc>
                <w:tcPr>
                  <w:tcW w:w="1456" w:type="dxa"/>
                </w:tcPr>
                <w:p w14:paraId="44CD6F98"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Класс-комплект</w:t>
                  </w:r>
                </w:p>
              </w:tc>
              <w:tc>
                <w:tcPr>
                  <w:tcW w:w="807" w:type="dxa"/>
                </w:tcPr>
                <w:p w14:paraId="183EE201"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649" w:type="dxa"/>
                </w:tcPr>
                <w:p w14:paraId="3F70F44A"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720" w:type="dxa"/>
                </w:tcPr>
                <w:p w14:paraId="6B589000"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736" w:type="dxa"/>
                </w:tcPr>
                <w:p w14:paraId="3F993707"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750" w:type="dxa"/>
                </w:tcPr>
                <w:p w14:paraId="73E0D817"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8</w:t>
                  </w:r>
                </w:p>
              </w:tc>
              <w:tc>
                <w:tcPr>
                  <w:tcW w:w="706" w:type="dxa"/>
                </w:tcPr>
                <w:p w14:paraId="13CECE50"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765" w:type="dxa"/>
                </w:tcPr>
                <w:p w14:paraId="7FCD9286"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691" w:type="dxa"/>
                </w:tcPr>
                <w:p w14:paraId="0C7B191E"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720" w:type="dxa"/>
                </w:tcPr>
                <w:p w14:paraId="697F3FE1"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736" w:type="dxa"/>
                </w:tcPr>
                <w:p w14:paraId="51C28C7B"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765" w:type="dxa"/>
                </w:tcPr>
                <w:p w14:paraId="2F941A2F"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10</w:t>
                  </w:r>
                </w:p>
              </w:tc>
              <w:tc>
                <w:tcPr>
                  <w:tcW w:w="691" w:type="dxa"/>
                </w:tcPr>
                <w:p w14:paraId="5FBD4C32"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w:t>
                  </w:r>
                </w:p>
              </w:tc>
              <w:tc>
                <w:tcPr>
                  <w:tcW w:w="780" w:type="dxa"/>
                </w:tcPr>
                <w:p w14:paraId="7C21132B"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w:t>
                  </w:r>
                </w:p>
              </w:tc>
              <w:tc>
                <w:tcPr>
                  <w:tcW w:w="930" w:type="dxa"/>
                </w:tcPr>
                <w:p w14:paraId="1BE9663D"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3</w:t>
                  </w:r>
                </w:p>
              </w:tc>
              <w:tc>
                <w:tcPr>
                  <w:tcW w:w="1202" w:type="dxa"/>
                </w:tcPr>
                <w:p w14:paraId="6403F153"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21</w:t>
                  </w:r>
                </w:p>
              </w:tc>
            </w:tr>
            <w:tr w:rsidR="00F37D4B" w14:paraId="4E2DAE3B" w14:textId="77777777">
              <w:tc>
                <w:tcPr>
                  <w:tcW w:w="1456" w:type="dxa"/>
                </w:tcPr>
                <w:p w14:paraId="73F2B7CB"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Казахски</w:t>
                  </w:r>
                  <w:r>
                    <w:rPr>
                      <w:rFonts w:ascii="Times New Roman" w:hAnsi="Times New Roman" w:cs="Times New Roman"/>
                      <w:sz w:val="28"/>
                      <w:szCs w:val="28"/>
                    </w:rPr>
                    <w:lastRenderedPageBreak/>
                    <w:t xml:space="preserve">й язык обучения </w:t>
                  </w:r>
                </w:p>
              </w:tc>
              <w:tc>
                <w:tcPr>
                  <w:tcW w:w="807" w:type="dxa"/>
                </w:tcPr>
                <w:p w14:paraId="4181EF6A"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lastRenderedPageBreak/>
                    <w:t>9</w:t>
                  </w:r>
                </w:p>
              </w:tc>
              <w:tc>
                <w:tcPr>
                  <w:tcW w:w="649" w:type="dxa"/>
                </w:tcPr>
                <w:p w14:paraId="30CA9B56"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lastRenderedPageBreak/>
                    <w:t>7</w:t>
                  </w:r>
                </w:p>
              </w:tc>
              <w:tc>
                <w:tcPr>
                  <w:tcW w:w="720" w:type="dxa"/>
                </w:tcPr>
                <w:p w14:paraId="67B6064F"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lastRenderedPageBreak/>
                    <w:t>8</w:t>
                  </w:r>
                </w:p>
              </w:tc>
              <w:tc>
                <w:tcPr>
                  <w:tcW w:w="736" w:type="dxa"/>
                </w:tcPr>
                <w:p w14:paraId="4D1CFD42"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lastRenderedPageBreak/>
                    <w:t>4</w:t>
                  </w:r>
                </w:p>
              </w:tc>
              <w:tc>
                <w:tcPr>
                  <w:tcW w:w="750" w:type="dxa"/>
                </w:tcPr>
                <w:p w14:paraId="6C2CB0C7"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lastRenderedPageBreak/>
                    <w:t>68</w:t>
                  </w:r>
                </w:p>
              </w:tc>
              <w:tc>
                <w:tcPr>
                  <w:tcW w:w="706" w:type="dxa"/>
                </w:tcPr>
                <w:p w14:paraId="0986C067"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lastRenderedPageBreak/>
                    <w:t>4</w:t>
                  </w:r>
                </w:p>
              </w:tc>
              <w:tc>
                <w:tcPr>
                  <w:tcW w:w="765" w:type="dxa"/>
                </w:tcPr>
                <w:p w14:paraId="118FD782"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691" w:type="dxa"/>
                </w:tcPr>
                <w:p w14:paraId="564B5085"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lastRenderedPageBreak/>
                    <w:t>1</w:t>
                  </w:r>
                </w:p>
              </w:tc>
              <w:tc>
                <w:tcPr>
                  <w:tcW w:w="720" w:type="dxa"/>
                </w:tcPr>
                <w:p w14:paraId="225CE44C"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lastRenderedPageBreak/>
                    <w:t>8</w:t>
                  </w:r>
                </w:p>
              </w:tc>
              <w:tc>
                <w:tcPr>
                  <w:tcW w:w="736" w:type="dxa"/>
                </w:tcPr>
                <w:p w14:paraId="60AEF340"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765" w:type="dxa"/>
                </w:tcPr>
                <w:p w14:paraId="32B6CE92"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56</w:t>
                  </w:r>
                </w:p>
              </w:tc>
              <w:tc>
                <w:tcPr>
                  <w:tcW w:w="691" w:type="dxa"/>
                </w:tcPr>
                <w:p w14:paraId="2A1F753B"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6</w:t>
                  </w:r>
                </w:p>
              </w:tc>
              <w:tc>
                <w:tcPr>
                  <w:tcW w:w="780" w:type="dxa"/>
                </w:tcPr>
                <w:p w14:paraId="13E12922"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6</w:t>
                  </w:r>
                </w:p>
              </w:tc>
              <w:tc>
                <w:tcPr>
                  <w:tcW w:w="930" w:type="dxa"/>
                </w:tcPr>
                <w:p w14:paraId="3FF3C8E1"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12</w:t>
                  </w:r>
                </w:p>
              </w:tc>
              <w:tc>
                <w:tcPr>
                  <w:tcW w:w="1202" w:type="dxa"/>
                </w:tcPr>
                <w:p w14:paraId="066E3D2D" w14:textId="77777777" w:rsidR="00F37D4B" w:rsidRPr="008928D9" w:rsidRDefault="00F37D4B" w:rsidP="00F37D4B">
                  <w:pPr>
                    <w:rPr>
                      <w:rFonts w:ascii="Times New Roman" w:hAnsi="Times New Roman" w:cs="Times New Roman"/>
                      <w:b/>
                      <w:bCs/>
                      <w:sz w:val="28"/>
                      <w:szCs w:val="28"/>
                    </w:rPr>
                  </w:pPr>
                  <w:r>
                    <w:rPr>
                      <w:rFonts w:ascii="Times New Roman" w:hAnsi="Times New Roman" w:cs="Times New Roman"/>
                      <w:b/>
                      <w:bCs/>
                      <w:sz w:val="28"/>
                      <w:szCs w:val="28"/>
                    </w:rPr>
                    <w:t>136</w:t>
                  </w:r>
                </w:p>
              </w:tc>
            </w:tr>
            <w:tr w:rsidR="00F37D4B" w14:paraId="3F1618D1" w14:textId="77777777">
              <w:tc>
                <w:tcPr>
                  <w:tcW w:w="1456" w:type="dxa"/>
                </w:tcPr>
                <w:p w14:paraId="4981E0D4"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lastRenderedPageBreak/>
                    <w:t xml:space="preserve">Русский язык обучения </w:t>
                  </w:r>
                </w:p>
              </w:tc>
              <w:tc>
                <w:tcPr>
                  <w:tcW w:w="807" w:type="dxa"/>
                </w:tcPr>
                <w:p w14:paraId="169B053A"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14</w:t>
                  </w:r>
                </w:p>
              </w:tc>
              <w:tc>
                <w:tcPr>
                  <w:tcW w:w="649" w:type="dxa"/>
                </w:tcPr>
                <w:p w14:paraId="54243E3D"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10</w:t>
                  </w:r>
                </w:p>
              </w:tc>
              <w:tc>
                <w:tcPr>
                  <w:tcW w:w="720" w:type="dxa"/>
                </w:tcPr>
                <w:p w14:paraId="0D747E88"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14</w:t>
                  </w:r>
                </w:p>
              </w:tc>
              <w:tc>
                <w:tcPr>
                  <w:tcW w:w="736" w:type="dxa"/>
                </w:tcPr>
                <w:p w14:paraId="4926EF1D"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28</w:t>
                  </w:r>
                </w:p>
              </w:tc>
              <w:tc>
                <w:tcPr>
                  <w:tcW w:w="750" w:type="dxa"/>
                </w:tcPr>
                <w:p w14:paraId="75AFFEDA"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66</w:t>
                  </w:r>
                </w:p>
              </w:tc>
              <w:tc>
                <w:tcPr>
                  <w:tcW w:w="706" w:type="dxa"/>
                </w:tcPr>
                <w:p w14:paraId="7BD0F0CB"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15</w:t>
                  </w:r>
                </w:p>
              </w:tc>
              <w:tc>
                <w:tcPr>
                  <w:tcW w:w="765" w:type="dxa"/>
                </w:tcPr>
                <w:p w14:paraId="19B2A8D7"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14</w:t>
                  </w:r>
                </w:p>
              </w:tc>
              <w:tc>
                <w:tcPr>
                  <w:tcW w:w="691" w:type="dxa"/>
                </w:tcPr>
                <w:p w14:paraId="7603F4C7"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18</w:t>
                  </w:r>
                </w:p>
              </w:tc>
              <w:tc>
                <w:tcPr>
                  <w:tcW w:w="720" w:type="dxa"/>
                </w:tcPr>
                <w:p w14:paraId="10D26ABC"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20</w:t>
                  </w:r>
                </w:p>
              </w:tc>
              <w:tc>
                <w:tcPr>
                  <w:tcW w:w="736" w:type="dxa"/>
                </w:tcPr>
                <w:p w14:paraId="73556C43"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17</w:t>
                  </w:r>
                </w:p>
              </w:tc>
              <w:tc>
                <w:tcPr>
                  <w:tcW w:w="765" w:type="dxa"/>
                </w:tcPr>
                <w:p w14:paraId="2F27287F"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84</w:t>
                  </w:r>
                </w:p>
              </w:tc>
              <w:tc>
                <w:tcPr>
                  <w:tcW w:w="691" w:type="dxa"/>
                </w:tcPr>
                <w:p w14:paraId="0C49682E"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0</w:t>
                  </w:r>
                </w:p>
              </w:tc>
              <w:tc>
                <w:tcPr>
                  <w:tcW w:w="780" w:type="dxa"/>
                </w:tcPr>
                <w:p w14:paraId="772E7098"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4</w:t>
                  </w:r>
                </w:p>
              </w:tc>
              <w:tc>
                <w:tcPr>
                  <w:tcW w:w="930" w:type="dxa"/>
                </w:tcPr>
                <w:p w14:paraId="4BA266C9" w14:textId="77777777" w:rsidR="00F37D4B" w:rsidRPr="008928D9" w:rsidRDefault="00F37D4B" w:rsidP="00F37D4B">
                  <w:pPr>
                    <w:rPr>
                      <w:rFonts w:ascii="Times New Roman" w:hAnsi="Times New Roman" w:cs="Times New Roman"/>
                      <w:b/>
                      <w:bCs/>
                      <w:sz w:val="28"/>
                      <w:szCs w:val="28"/>
                    </w:rPr>
                  </w:pPr>
                  <w:r w:rsidRPr="008928D9">
                    <w:rPr>
                      <w:rFonts w:ascii="Times New Roman" w:hAnsi="Times New Roman" w:cs="Times New Roman"/>
                      <w:b/>
                      <w:bCs/>
                      <w:sz w:val="28"/>
                      <w:szCs w:val="28"/>
                    </w:rPr>
                    <w:t>4</w:t>
                  </w:r>
                </w:p>
              </w:tc>
              <w:tc>
                <w:tcPr>
                  <w:tcW w:w="1202" w:type="dxa"/>
                </w:tcPr>
                <w:p w14:paraId="304E18B1" w14:textId="77777777" w:rsidR="00F37D4B" w:rsidRPr="008928D9" w:rsidRDefault="00F37D4B" w:rsidP="00F37D4B">
                  <w:pPr>
                    <w:rPr>
                      <w:rFonts w:ascii="Times New Roman" w:hAnsi="Times New Roman" w:cs="Times New Roman"/>
                      <w:b/>
                      <w:bCs/>
                      <w:sz w:val="28"/>
                      <w:szCs w:val="28"/>
                    </w:rPr>
                  </w:pPr>
                  <w:r>
                    <w:rPr>
                      <w:rFonts w:ascii="Times New Roman" w:hAnsi="Times New Roman" w:cs="Times New Roman"/>
                      <w:b/>
                      <w:bCs/>
                      <w:sz w:val="28"/>
                      <w:szCs w:val="28"/>
                    </w:rPr>
                    <w:t>154</w:t>
                  </w:r>
                </w:p>
              </w:tc>
            </w:tr>
            <w:tr w:rsidR="00F37D4B" w14:paraId="1808D1D0" w14:textId="77777777">
              <w:tc>
                <w:tcPr>
                  <w:tcW w:w="1456" w:type="dxa"/>
                </w:tcPr>
                <w:p w14:paraId="4DC2CD96"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 xml:space="preserve">Всего </w:t>
                  </w:r>
                </w:p>
              </w:tc>
              <w:tc>
                <w:tcPr>
                  <w:tcW w:w="807" w:type="dxa"/>
                </w:tcPr>
                <w:p w14:paraId="4555CE28"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33</w:t>
                  </w:r>
                </w:p>
              </w:tc>
              <w:tc>
                <w:tcPr>
                  <w:tcW w:w="649" w:type="dxa"/>
                </w:tcPr>
                <w:p w14:paraId="07D2A622"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27</w:t>
                  </w:r>
                </w:p>
              </w:tc>
              <w:tc>
                <w:tcPr>
                  <w:tcW w:w="720" w:type="dxa"/>
                </w:tcPr>
                <w:p w14:paraId="373C1269"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32</w:t>
                  </w:r>
                </w:p>
              </w:tc>
              <w:tc>
                <w:tcPr>
                  <w:tcW w:w="736" w:type="dxa"/>
                </w:tcPr>
                <w:p w14:paraId="169B187E"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42</w:t>
                  </w:r>
                </w:p>
              </w:tc>
              <w:tc>
                <w:tcPr>
                  <w:tcW w:w="750" w:type="dxa"/>
                </w:tcPr>
                <w:p w14:paraId="57076526" w14:textId="77777777" w:rsidR="00F37D4B" w:rsidRPr="008928D9" w:rsidRDefault="00F37D4B" w:rsidP="00F37D4B">
                  <w:pPr>
                    <w:rPr>
                      <w:rFonts w:ascii="Times New Roman" w:hAnsi="Times New Roman" w:cs="Times New Roman"/>
                      <w:b/>
                      <w:bCs/>
                      <w:sz w:val="28"/>
                      <w:szCs w:val="28"/>
                    </w:rPr>
                  </w:pPr>
                  <w:r>
                    <w:rPr>
                      <w:rFonts w:ascii="Times New Roman" w:hAnsi="Times New Roman" w:cs="Times New Roman"/>
                      <w:b/>
                      <w:bCs/>
                      <w:sz w:val="28"/>
                      <w:szCs w:val="28"/>
                    </w:rPr>
                    <w:t>134</w:t>
                  </w:r>
                </w:p>
              </w:tc>
              <w:tc>
                <w:tcPr>
                  <w:tcW w:w="706" w:type="dxa"/>
                </w:tcPr>
                <w:p w14:paraId="51C058AB"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29</w:t>
                  </w:r>
                </w:p>
              </w:tc>
              <w:tc>
                <w:tcPr>
                  <w:tcW w:w="765" w:type="dxa"/>
                </w:tcPr>
                <w:p w14:paraId="5B16673E"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21</w:t>
                  </w:r>
                </w:p>
              </w:tc>
              <w:tc>
                <w:tcPr>
                  <w:tcW w:w="691" w:type="dxa"/>
                </w:tcPr>
                <w:p w14:paraId="0583AE89"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29</w:t>
                  </w:r>
                </w:p>
              </w:tc>
              <w:tc>
                <w:tcPr>
                  <w:tcW w:w="720" w:type="dxa"/>
                </w:tcPr>
                <w:p w14:paraId="27CB7EA9"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38</w:t>
                  </w:r>
                </w:p>
              </w:tc>
              <w:tc>
                <w:tcPr>
                  <w:tcW w:w="736" w:type="dxa"/>
                </w:tcPr>
                <w:p w14:paraId="44C6D869"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23</w:t>
                  </w:r>
                </w:p>
              </w:tc>
              <w:tc>
                <w:tcPr>
                  <w:tcW w:w="765" w:type="dxa"/>
                </w:tcPr>
                <w:p w14:paraId="1B6904C5" w14:textId="77777777" w:rsidR="00F37D4B" w:rsidRPr="008928D9" w:rsidRDefault="00F37D4B" w:rsidP="00F37D4B">
                  <w:pPr>
                    <w:rPr>
                      <w:rFonts w:ascii="Times New Roman" w:hAnsi="Times New Roman" w:cs="Times New Roman"/>
                      <w:b/>
                      <w:bCs/>
                      <w:sz w:val="28"/>
                      <w:szCs w:val="28"/>
                    </w:rPr>
                  </w:pPr>
                  <w:r>
                    <w:rPr>
                      <w:rFonts w:ascii="Times New Roman" w:hAnsi="Times New Roman" w:cs="Times New Roman"/>
                      <w:b/>
                      <w:bCs/>
                      <w:sz w:val="28"/>
                      <w:szCs w:val="28"/>
                    </w:rPr>
                    <w:t>140</w:t>
                  </w:r>
                </w:p>
              </w:tc>
              <w:tc>
                <w:tcPr>
                  <w:tcW w:w="691" w:type="dxa"/>
                </w:tcPr>
                <w:p w14:paraId="26E8BE21"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6</w:t>
                  </w:r>
                </w:p>
              </w:tc>
              <w:tc>
                <w:tcPr>
                  <w:tcW w:w="780" w:type="dxa"/>
                </w:tcPr>
                <w:p w14:paraId="49D2B32E" w14:textId="77777777" w:rsidR="00F37D4B" w:rsidRDefault="00F37D4B" w:rsidP="00F37D4B">
                  <w:pPr>
                    <w:rPr>
                      <w:rFonts w:ascii="Times New Roman" w:hAnsi="Times New Roman" w:cs="Times New Roman"/>
                      <w:sz w:val="28"/>
                      <w:szCs w:val="28"/>
                    </w:rPr>
                  </w:pPr>
                  <w:r>
                    <w:rPr>
                      <w:rFonts w:ascii="Times New Roman" w:hAnsi="Times New Roman" w:cs="Times New Roman"/>
                      <w:sz w:val="28"/>
                      <w:szCs w:val="28"/>
                    </w:rPr>
                    <w:t>10</w:t>
                  </w:r>
                </w:p>
              </w:tc>
              <w:tc>
                <w:tcPr>
                  <w:tcW w:w="930" w:type="dxa"/>
                </w:tcPr>
                <w:p w14:paraId="3330D895" w14:textId="77777777" w:rsidR="00F37D4B" w:rsidRPr="008928D9" w:rsidRDefault="00F37D4B" w:rsidP="00F37D4B">
                  <w:pPr>
                    <w:rPr>
                      <w:rFonts w:ascii="Times New Roman" w:hAnsi="Times New Roman" w:cs="Times New Roman"/>
                      <w:b/>
                      <w:bCs/>
                      <w:sz w:val="28"/>
                      <w:szCs w:val="28"/>
                    </w:rPr>
                  </w:pPr>
                  <w:r>
                    <w:rPr>
                      <w:rFonts w:ascii="Times New Roman" w:hAnsi="Times New Roman" w:cs="Times New Roman"/>
                      <w:b/>
                      <w:bCs/>
                      <w:sz w:val="28"/>
                      <w:szCs w:val="28"/>
                    </w:rPr>
                    <w:t>16</w:t>
                  </w:r>
                </w:p>
              </w:tc>
              <w:tc>
                <w:tcPr>
                  <w:tcW w:w="1202" w:type="dxa"/>
                </w:tcPr>
                <w:p w14:paraId="73F1A30B" w14:textId="77777777" w:rsidR="00F37D4B" w:rsidRPr="008928D9" w:rsidRDefault="00F37D4B" w:rsidP="00F37D4B">
                  <w:pPr>
                    <w:rPr>
                      <w:rFonts w:ascii="Times New Roman" w:hAnsi="Times New Roman" w:cs="Times New Roman"/>
                      <w:b/>
                      <w:bCs/>
                      <w:sz w:val="28"/>
                      <w:szCs w:val="28"/>
                    </w:rPr>
                  </w:pPr>
                  <w:r>
                    <w:rPr>
                      <w:rFonts w:ascii="Times New Roman" w:hAnsi="Times New Roman" w:cs="Times New Roman"/>
                      <w:b/>
                      <w:bCs/>
                      <w:sz w:val="28"/>
                      <w:szCs w:val="28"/>
                    </w:rPr>
                    <w:t>290</w:t>
                  </w:r>
                </w:p>
              </w:tc>
            </w:tr>
          </w:tbl>
          <w:p w14:paraId="13E5B3D7" w14:textId="17907A95" w:rsidR="00A17E2A" w:rsidRDefault="00A17E2A" w:rsidP="00A17E2A">
            <w:pPr>
              <w:rPr>
                <w:rFonts w:ascii="Times New Roman" w:hAnsi="Times New Roman" w:cs="Times New Roman"/>
                <w:sz w:val="28"/>
                <w:szCs w:val="28"/>
              </w:rPr>
            </w:pPr>
          </w:p>
        </w:tc>
        <w:tc>
          <w:tcPr>
            <w:tcW w:w="4961" w:type="dxa"/>
          </w:tcPr>
          <w:p w14:paraId="3E9D1C6E" w14:textId="4079970A" w:rsidR="00A17E2A" w:rsidRDefault="00F37D4B" w:rsidP="00A17E2A">
            <w:pPr>
              <w:rPr>
                <w:rFonts w:ascii="Times New Roman" w:hAnsi="Times New Roman" w:cs="Times New Roman"/>
                <w:sz w:val="28"/>
                <w:szCs w:val="28"/>
              </w:rPr>
            </w:pPr>
            <w:r>
              <w:rPr>
                <w:rFonts w:ascii="Times New Roman" w:hAnsi="Times New Roman" w:cs="Times New Roman"/>
                <w:sz w:val="28"/>
                <w:szCs w:val="28"/>
                <w:lang w:val="kk-KZ"/>
              </w:rPr>
              <w:lastRenderedPageBreak/>
              <w:t xml:space="preserve">Структура контингента обучающихся (Приложение </w:t>
            </w:r>
            <w:r w:rsidRPr="00F37D4B">
              <w:rPr>
                <w:rFonts w:ascii="Times New Roman" w:hAnsi="Times New Roman" w:cs="Times New Roman"/>
                <w:sz w:val="28"/>
                <w:szCs w:val="28"/>
              </w:rPr>
              <w:t xml:space="preserve"> </w:t>
            </w:r>
            <w:r>
              <w:rPr>
                <w:rFonts w:ascii="Times New Roman" w:hAnsi="Times New Roman" w:cs="Times New Roman"/>
                <w:sz w:val="28"/>
                <w:szCs w:val="28"/>
              </w:rPr>
              <w:t>№</w:t>
            </w:r>
            <w:r w:rsidRPr="00F37D4B">
              <w:rPr>
                <w:rFonts w:ascii="Times New Roman" w:hAnsi="Times New Roman" w:cs="Times New Roman"/>
                <w:sz w:val="28"/>
                <w:szCs w:val="28"/>
              </w:rPr>
              <w:t>8</w:t>
            </w:r>
            <w:r>
              <w:rPr>
                <w:rFonts w:ascii="Times New Roman" w:hAnsi="Times New Roman" w:cs="Times New Roman"/>
                <w:sz w:val="28"/>
                <w:szCs w:val="28"/>
              </w:rPr>
              <w:t>)</w:t>
            </w:r>
          </w:p>
          <w:p w14:paraId="6E30F2CE" w14:textId="1F24771E" w:rsidR="00F37D4B" w:rsidRPr="00F37D4B" w:rsidRDefault="00F37D4B" w:rsidP="00A17E2A">
            <w:pPr>
              <w:rPr>
                <w:rFonts w:ascii="Times New Roman" w:hAnsi="Times New Roman" w:cs="Times New Roman"/>
                <w:sz w:val="28"/>
                <w:szCs w:val="28"/>
              </w:rPr>
            </w:pPr>
            <w:r>
              <w:rPr>
                <w:rFonts w:ascii="Times New Roman" w:hAnsi="Times New Roman" w:cs="Times New Roman"/>
                <w:sz w:val="28"/>
                <w:szCs w:val="28"/>
              </w:rPr>
              <w:t>Списки учащихся по классам 1-11 классы (Приложение №</w:t>
            </w:r>
            <w:r w:rsidR="00376D34">
              <w:rPr>
                <w:rFonts w:ascii="Times New Roman" w:hAnsi="Times New Roman" w:cs="Times New Roman"/>
                <w:sz w:val="28"/>
                <w:szCs w:val="28"/>
              </w:rPr>
              <w:t>14</w:t>
            </w:r>
            <w:proofErr w:type="gramStart"/>
            <w:r>
              <w:rPr>
                <w:rFonts w:ascii="Times New Roman" w:hAnsi="Times New Roman" w:cs="Times New Roman"/>
                <w:sz w:val="28"/>
                <w:szCs w:val="28"/>
              </w:rPr>
              <w:t xml:space="preserve"> )</w:t>
            </w:r>
            <w:proofErr w:type="gramEnd"/>
          </w:p>
        </w:tc>
      </w:tr>
      <w:tr w:rsidR="00195E79" w14:paraId="6EFBE0A0" w14:textId="77777777" w:rsidTr="00A17E2A">
        <w:tc>
          <w:tcPr>
            <w:tcW w:w="594" w:type="dxa"/>
          </w:tcPr>
          <w:p w14:paraId="2E59429C" w14:textId="5FD981D8" w:rsidR="00A17E2A" w:rsidRDefault="00A300AF" w:rsidP="00A17E2A">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063" w:type="dxa"/>
          </w:tcPr>
          <w:p w14:paraId="315D30FE" w14:textId="6DAAF294" w:rsidR="00A17E2A" w:rsidRDefault="00A300AF" w:rsidP="00A17E2A">
            <w:pPr>
              <w:rPr>
                <w:rFonts w:ascii="Times New Roman" w:hAnsi="Times New Roman" w:cs="Times New Roman"/>
                <w:sz w:val="28"/>
                <w:szCs w:val="28"/>
              </w:rPr>
            </w:pPr>
            <w:r>
              <w:rPr>
                <w:rFonts w:ascii="Times New Roman" w:hAnsi="Times New Roman" w:cs="Times New Roman"/>
                <w:sz w:val="28"/>
                <w:szCs w:val="28"/>
              </w:rPr>
              <w:t xml:space="preserve">Учебно-методическая работа </w:t>
            </w:r>
          </w:p>
        </w:tc>
        <w:tc>
          <w:tcPr>
            <w:tcW w:w="6662" w:type="dxa"/>
            <w:tcBorders>
              <w:top w:val="single" w:sz="4" w:space="0" w:color="000000"/>
              <w:left w:val="single" w:sz="4" w:space="0" w:color="000000"/>
              <w:bottom w:val="single" w:sz="4" w:space="0" w:color="000000"/>
              <w:right w:val="single" w:sz="4" w:space="0" w:color="auto"/>
            </w:tcBorders>
          </w:tcPr>
          <w:p w14:paraId="6CD1ECFD" w14:textId="77777777" w:rsidR="00C52A30" w:rsidRDefault="00A300AF" w:rsidP="00A17E2A">
            <w:pPr>
              <w:rPr>
                <w:rFonts w:ascii="Times New Roman" w:hAnsi="Times New Roman" w:cs="Times New Roman"/>
                <w:sz w:val="28"/>
                <w:szCs w:val="28"/>
              </w:rPr>
            </w:pPr>
            <w:r>
              <w:rPr>
                <w:rFonts w:ascii="Times New Roman" w:hAnsi="Times New Roman" w:cs="Times New Roman"/>
                <w:sz w:val="28"/>
                <w:szCs w:val="28"/>
              </w:rPr>
              <w:t xml:space="preserve"> </w:t>
            </w:r>
            <w:r w:rsidR="00B17A7F">
              <w:rPr>
                <w:rFonts w:ascii="Times New Roman" w:hAnsi="Times New Roman" w:cs="Times New Roman"/>
                <w:sz w:val="28"/>
                <w:szCs w:val="28"/>
              </w:rPr>
              <w:t>Школа является государственным общеобразовательным  учреждением, реализующим основные общеобразовательные программы. Образовательный процесс в школе осуществляется</w:t>
            </w:r>
            <w:r w:rsidR="00774A75">
              <w:rPr>
                <w:rFonts w:ascii="Times New Roman" w:hAnsi="Times New Roman" w:cs="Times New Roman"/>
                <w:sz w:val="28"/>
                <w:szCs w:val="28"/>
              </w:rPr>
              <w:t xml:space="preserve"> </w:t>
            </w:r>
            <w:r w:rsidR="00B17A7F">
              <w:rPr>
                <w:rFonts w:ascii="Times New Roman" w:hAnsi="Times New Roman" w:cs="Times New Roman"/>
                <w:sz w:val="28"/>
                <w:szCs w:val="28"/>
              </w:rPr>
              <w:t>на основе Государственного общеобразовательного стандарта среднего</w:t>
            </w:r>
            <w:r w:rsidR="00774A75">
              <w:rPr>
                <w:rFonts w:ascii="Times New Roman" w:hAnsi="Times New Roman" w:cs="Times New Roman"/>
                <w:sz w:val="28"/>
                <w:szCs w:val="28"/>
              </w:rPr>
              <w:t xml:space="preserve"> образовани</w:t>
            </w:r>
            <w:proofErr w:type="gramStart"/>
            <w:r w:rsidR="00774A75">
              <w:rPr>
                <w:rFonts w:ascii="Times New Roman" w:hAnsi="Times New Roman" w:cs="Times New Roman"/>
                <w:sz w:val="28"/>
                <w:szCs w:val="28"/>
              </w:rPr>
              <w:t>я(</w:t>
            </w:r>
            <w:proofErr w:type="gramEnd"/>
            <w:r w:rsidR="00774A75">
              <w:rPr>
                <w:rFonts w:ascii="Times New Roman" w:hAnsi="Times New Roman" w:cs="Times New Roman"/>
                <w:sz w:val="28"/>
                <w:szCs w:val="28"/>
              </w:rPr>
              <w:t xml:space="preserve"> начального, основного, среднего, общего среднего образования).</w:t>
            </w:r>
            <w:r w:rsidR="00B17A7F">
              <w:rPr>
                <w:rFonts w:ascii="Times New Roman" w:hAnsi="Times New Roman" w:cs="Times New Roman"/>
                <w:sz w:val="28"/>
                <w:szCs w:val="28"/>
              </w:rPr>
              <w:t xml:space="preserve">  </w:t>
            </w:r>
            <w:r w:rsidR="00774A75">
              <w:rPr>
                <w:rFonts w:ascii="Times New Roman" w:hAnsi="Times New Roman" w:cs="Times New Roman"/>
                <w:sz w:val="28"/>
                <w:szCs w:val="28"/>
              </w:rPr>
              <w:t>С</w:t>
            </w:r>
            <w:r w:rsidR="00B17A7F">
              <w:rPr>
                <w:rFonts w:ascii="Times New Roman" w:hAnsi="Times New Roman" w:cs="Times New Roman"/>
                <w:sz w:val="28"/>
                <w:szCs w:val="28"/>
              </w:rPr>
              <w:t xml:space="preserve">огласно Национальному проекту «Качественное образование «Образованная нация»», </w:t>
            </w:r>
            <w:r w:rsidR="00774A75">
              <w:rPr>
                <w:rFonts w:ascii="Times New Roman" w:hAnsi="Times New Roman" w:cs="Times New Roman"/>
                <w:sz w:val="28"/>
                <w:szCs w:val="28"/>
              </w:rPr>
              <w:t xml:space="preserve">утверждённому постановлением Правительства Республики Казахстан от 12 октября 2021 года № 726, предстоит обеспечить воспитание и обучение на основе человеческих ценностей. Задача каждой организации образования- создание образовательной среды, благоприятной для гармоничного становления и развития личности обучающегося, который ориентирован на национальные и общечеловеческие ценности, обладает навыками функциональной грамотности и может быть конкурентоспособным в </w:t>
            </w:r>
            <w:r w:rsidR="00C52A30">
              <w:rPr>
                <w:rFonts w:ascii="Times New Roman" w:hAnsi="Times New Roman" w:cs="Times New Roman"/>
                <w:sz w:val="28"/>
                <w:szCs w:val="28"/>
              </w:rPr>
              <w:t xml:space="preserve">окружающей действительности. В </w:t>
            </w:r>
            <w:r>
              <w:rPr>
                <w:rFonts w:ascii="Times New Roman" w:hAnsi="Times New Roman" w:cs="Times New Roman"/>
                <w:sz w:val="28"/>
                <w:szCs w:val="28"/>
              </w:rPr>
              <w:t>2022-2023 учебн</w:t>
            </w:r>
            <w:r w:rsidR="00C52A30">
              <w:rPr>
                <w:rFonts w:ascii="Times New Roman" w:hAnsi="Times New Roman" w:cs="Times New Roman"/>
                <w:sz w:val="28"/>
                <w:szCs w:val="28"/>
              </w:rPr>
              <w:t>ом году школа способствует выполнению следующих задач:</w:t>
            </w:r>
          </w:p>
          <w:p w14:paraId="61D9C985" w14:textId="0F3BF1FF" w:rsidR="00C52A30" w:rsidRDefault="00C52A30" w:rsidP="00C52A30">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Обеспечение доступности качественного образования обучающимся;</w:t>
            </w:r>
          </w:p>
          <w:p w14:paraId="104F5076" w14:textId="6BEFD20B" w:rsidR="00C52A30" w:rsidRDefault="00C52A30" w:rsidP="00C52A30">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Восполнение знаний у обучающихся;</w:t>
            </w:r>
          </w:p>
          <w:p w14:paraId="168ECFCB" w14:textId="5147278D" w:rsidR="00C52A30" w:rsidRDefault="00C52A30" w:rsidP="00C52A30">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Обеспечение безопасной и комфортной  среды обучения;</w:t>
            </w:r>
          </w:p>
          <w:p w14:paraId="7537CFA0" w14:textId="4A68A029" w:rsidR="00C52A30" w:rsidRDefault="00C52A30" w:rsidP="00C52A30">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Оснащение цифровой инфраструктурой и ресурсами;</w:t>
            </w:r>
          </w:p>
          <w:p w14:paraId="69241B8D" w14:textId="66E3C0CF" w:rsidR="00C52A30" w:rsidRDefault="00C52A30" w:rsidP="00C52A30">
            <w:pPr>
              <w:pStyle w:val="a5"/>
              <w:numPr>
                <w:ilvl w:val="0"/>
                <w:numId w:val="2"/>
              </w:numPr>
              <w:rPr>
                <w:rFonts w:ascii="Times New Roman" w:hAnsi="Times New Roman" w:cs="Times New Roman"/>
                <w:sz w:val="28"/>
                <w:szCs w:val="28"/>
              </w:rPr>
            </w:pPr>
            <w:r>
              <w:rPr>
                <w:rFonts w:ascii="Times New Roman" w:hAnsi="Times New Roman" w:cs="Times New Roman"/>
                <w:sz w:val="28"/>
                <w:szCs w:val="28"/>
              </w:rPr>
              <w:t>Обеспечение инклюзивной среды обучения</w:t>
            </w:r>
          </w:p>
          <w:p w14:paraId="2CD8D42C" w14:textId="198D3462" w:rsidR="00A17E2A" w:rsidRPr="00C52A30" w:rsidRDefault="00C52A30" w:rsidP="00C52A30">
            <w:pPr>
              <w:pStyle w:val="a5"/>
              <w:ind w:left="788"/>
              <w:rPr>
                <w:rFonts w:ascii="Times New Roman" w:hAnsi="Times New Roman" w:cs="Times New Roman"/>
                <w:sz w:val="28"/>
                <w:szCs w:val="28"/>
              </w:rPr>
            </w:pPr>
            <w:r>
              <w:rPr>
                <w:rFonts w:ascii="Times New Roman" w:hAnsi="Times New Roman" w:cs="Times New Roman"/>
                <w:sz w:val="28"/>
                <w:szCs w:val="28"/>
              </w:rPr>
              <w:t xml:space="preserve">На 2022-2023 учебный </w:t>
            </w:r>
            <w:r w:rsidR="00A300AF" w:rsidRPr="00C52A30">
              <w:rPr>
                <w:rFonts w:ascii="Times New Roman" w:hAnsi="Times New Roman" w:cs="Times New Roman"/>
                <w:sz w:val="28"/>
                <w:szCs w:val="28"/>
              </w:rPr>
              <w:t>год имеется Рабочий Учебный План</w:t>
            </w:r>
            <w:proofErr w:type="gramStart"/>
            <w:r w:rsidR="00A300AF" w:rsidRPr="00C52A30">
              <w:rPr>
                <w:rFonts w:ascii="Times New Roman" w:hAnsi="Times New Roman" w:cs="Times New Roman"/>
                <w:sz w:val="28"/>
                <w:szCs w:val="28"/>
              </w:rPr>
              <w:t xml:space="preserve"> ,</w:t>
            </w:r>
            <w:proofErr w:type="gramEnd"/>
            <w:r w:rsidR="00A300AF" w:rsidRPr="00C52A30">
              <w:rPr>
                <w:rFonts w:ascii="Times New Roman" w:hAnsi="Times New Roman" w:cs="Times New Roman"/>
                <w:sz w:val="28"/>
                <w:szCs w:val="28"/>
              </w:rPr>
              <w:t xml:space="preserve"> расписание занятий </w:t>
            </w:r>
            <w:r w:rsidR="0047682D" w:rsidRPr="00C52A30">
              <w:rPr>
                <w:rFonts w:ascii="Times New Roman" w:hAnsi="Times New Roman" w:cs="Times New Roman"/>
                <w:sz w:val="28"/>
                <w:szCs w:val="28"/>
              </w:rPr>
              <w:t xml:space="preserve"> утверждённое руководителем организации, имеются по каждому предмету Типовые учебные программы.</w:t>
            </w:r>
          </w:p>
          <w:p w14:paraId="7C2F1D3F" w14:textId="77777777" w:rsidR="002A57B8" w:rsidRDefault="002A57B8" w:rsidP="006B0BA3">
            <w:pPr>
              <w:jc w:val="both"/>
              <w:rPr>
                <w:rFonts w:ascii="Times New Roman" w:eastAsia="Times New Roman" w:hAnsi="Times New Roman" w:cs="Times New Roman"/>
                <w:b/>
                <w:kern w:val="0"/>
                <w:sz w:val="24"/>
                <w:szCs w:val="24"/>
                <w14:ligatures w14:val="none"/>
              </w:rPr>
            </w:pPr>
          </w:p>
          <w:p w14:paraId="1F0AD785" w14:textId="2033BEE5" w:rsidR="002A57B8" w:rsidRPr="00F72BDB" w:rsidRDefault="002A57B8" w:rsidP="002A57B8">
            <w:pPr>
              <w:ind w:firstLine="567"/>
              <w:jc w:val="both"/>
              <w:rPr>
                <w:rFonts w:ascii="Times New Roman" w:eastAsia="Times New Roman" w:hAnsi="Times New Roman" w:cs="Times New Roman"/>
                <w:b/>
                <w:kern w:val="0"/>
                <w:sz w:val="28"/>
                <w:szCs w:val="28"/>
                <w14:ligatures w14:val="none"/>
              </w:rPr>
            </w:pPr>
            <w:r w:rsidRPr="00F72BDB">
              <w:rPr>
                <w:rFonts w:ascii="Times New Roman" w:eastAsia="Times New Roman" w:hAnsi="Times New Roman" w:cs="Times New Roman"/>
                <w:b/>
                <w:kern w:val="0"/>
                <w:sz w:val="28"/>
                <w:szCs w:val="28"/>
                <w14:ligatures w14:val="none"/>
              </w:rPr>
              <w:lastRenderedPageBreak/>
              <w:t xml:space="preserve">Реализация воспитательной работы, направленной на решение вопросов познания и освоения </w:t>
            </w:r>
            <w:proofErr w:type="gramStart"/>
            <w:r w:rsidRPr="00F72BDB">
              <w:rPr>
                <w:rFonts w:ascii="Times New Roman" w:eastAsia="Times New Roman" w:hAnsi="Times New Roman" w:cs="Times New Roman"/>
                <w:b/>
                <w:kern w:val="0"/>
                <w:sz w:val="28"/>
                <w:szCs w:val="28"/>
                <w14:ligatures w14:val="none"/>
              </w:rPr>
              <w:t>обучающимися</w:t>
            </w:r>
            <w:proofErr w:type="gramEnd"/>
            <w:r w:rsidRPr="00F72BDB">
              <w:rPr>
                <w:rFonts w:ascii="Times New Roman" w:eastAsia="Times New Roman" w:hAnsi="Times New Roman" w:cs="Times New Roman"/>
                <w:b/>
                <w:kern w:val="0"/>
                <w:sz w:val="28"/>
                <w:szCs w:val="28"/>
                <w14:ligatures w14:val="none"/>
              </w:rPr>
              <w:t xml:space="preserve">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 за оцениваемый период)</w:t>
            </w:r>
          </w:p>
          <w:p w14:paraId="7DFADDE8" w14:textId="02F31CBE" w:rsidR="002A57B8" w:rsidRPr="00F72BDB" w:rsidRDefault="002A57B8" w:rsidP="002A57B8">
            <w:pPr>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 xml:space="preserve">Воспитательная работа в </w:t>
            </w:r>
            <w:r w:rsidR="00A96D04" w:rsidRPr="00F72BDB">
              <w:rPr>
                <w:rFonts w:ascii="Times New Roman" w:eastAsia="Times New Roman" w:hAnsi="Times New Roman" w:cs="Times New Roman"/>
                <w:color w:val="0D0D0D"/>
                <w:kern w:val="0"/>
                <w:sz w:val="28"/>
                <w:szCs w:val="28"/>
                <w14:ligatures w14:val="none"/>
              </w:rPr>
              <w:t>КГУ «Общеобразовательная школа села Новокубанка»</w:t>
            </w:r>
            <w:r w:rsidRPr="00F72BDB">
              <w:rPr>
                <w:rFonts w:ascii="Times New Roman" w:eastAsia="Times New Roman" w:hAnsi="Times New Roman" w:cs="Times New Roman"/>
                <w:color w:val="0D0D0D"/>
                <w:kern w:val="0"/>
                <w:sz w:val="28"/>
                <w:szCs w:val="28"/>
                <w14:ligatures w14:val="none"/>
              </w:rPr>
              <w:t xml:space="preserve"> была </w:t>
            </w:r>
            <w:r w:rsidRPr="00F72BDB">
              <w:rPr>
                <w:rFonts w:ascii="Times New Roman" w:eastAsia="Times New Roman" w:hAnsi="Times New Roman" w:cs="Times New Roman"/>
                <w:color w:val="0D0D0D"/>
                <w:spacing w:val="-1"/>
                <w:kern w:val="0"/>
                <w:sz w:val="28"/>
                <w:szCs w:val="28"/>
                <w14:ligatures w14:val="none"/>
              </w:rPr>
              <w:t xml:space="preserve">направлена </w:t>
            </w:r>
            <w:r w:rsidRPr="00F72BDB">
              <w:rPr>
                <w:rFonts w:ascii="Times New Roman" w:eastAsia="Times New Roman" w:hAnsi="Times New Roman" w:cs="Times New Roman"/>
                <w:color w:val="0D0D0D"/>
                <w:kern w:val="0"/>
                <w:sz w:val="28"/>
                <w:szCs w:val="28"/>
                <w14:ligatures w14:val="none"/>
              </w:rPr>
              <w:t>на формирование человека гармоничного, всесторонне развитого</w:t>
            </w:r>
            <w:r w:rsidRPr="00F72BDB">
              <w:rPr>
                <w:rFonts w:ascii="Times New Roman" w:eastAsia="Times New Roman" w:hAnsi="Times New Roman" w:cs="Times New Roman"/>
                <w:color w:val="0D0D0D"/>
                <w:kern w:val="0"/>
                <w:sz w:val="28"/>
                <w:szCs w:val="28"/>
                <w:lang w:val="kk-KZ"/>
                <w14:ligatures w14:val="none"/>
              </w:rPr>
              <w:t xml:space="preserve">, </w:t>
            </w:r>
            <w:r w:rsidRPr="00F72BDB">
              <w:rPr>
                <w:rFonts w:ascii="Times New Roman" w:eastAsia="Times New Roman" w:hAnsi="Times New Roman" w:cs="Times New Roman"/>
                <w:color w:val="0D0D0D"/>
                <w:kern w:val="0"/>
                <w:sz w:val="28"/>
                <w:szCs w:val="28"/>
                <w14:ligatures w14:val="none"/>
              </w:rPr>
              <w:t>обладающего духовно-нравственными качествами, готового самостоятельно принимать решения в ситуации выбора, способного к сотрудничеству и межкультурному взаимодействию, обладающего чувством ответственности за судьбу страны.</w:t>
            </w:r>
            <w:r w:rsidRPr="00F72BDB">
              <w:rPr>
                <w:rFonts w:ascii="Times New Roman" w:eastAsia="Times New Roman" w:hAnsi="Times New Roman" w:cs="Times New Roman"/>
                <w:color w:val="0D0D0D"/>
                <w:kern w:val="0"/>
                <w:sz w:val="28"/>
                <w:szCs w:val="28"/>
                <w:lang w:val="kk-KZ"/>
                <w14:ligatures w14:val="none"/>
              </w:rPr>
              <w:t xml:space="preserve"> </w:t>
            </w:r>
            <w:r w:rsidRPr="00F72BDB">
              <w:rPr>
                <w:rFonts w:ascii="Times New Roman" w:eastAsia="Times New Roman" w:hAnsi="Times New Roman" w:cs="Times New Roman"/>
                <w:color w:val="0D0D0D"/>
                <w:kern w:val="0"/>
                <w:sz w:val="28"/>
                <w:szCs w:val="28"/>
                <w14:ligatures w14:val="none"/>
              </w:rPr>
              <w:t>Планирование воспитательной работы в школе организуется и проводится согласно</w:t>
            </w:r>
            <w:r w:rsidRPr="00F72BDB">
              <w:rPr>
                <w:rFonts w:ascii="Times New Roman" w:eastAsia="Times New Roman" w:hAnsi="Times New Roman" w:cs="Times New Roman"/>
                <w:color w:val="0D0D0D"/>
                <w:kern w:val="0"/>
                <w:sz w:val="28"/>
                <w:szCs w:val="28"/>
                <w:shd w:val="clear" w:color="auto" w:fill="FFFFFF"/>
                <w14:ligatures w14:val="none"/>
              </w:rPr>
              <w:t xml:space="preserve"> Концептуальным основам воспитания в условиях реализации программы «</w:t>
            </w:r>
            <w:proofErr w:type="spellStart"/>
            <w:r w:rsidRPr="00F72BDB">
              <w:rPr>
                <w:rFonts w:ascii="Times New Roman" w:eastAsia="Times New Roman" w:hAnsi="Times New Roman" w:cs="Times New Roman"/>
                <w:color w:val="0D0D0D"/>
                <w:kern w:val="0"/>
                <w:sz w:val="28"/>
                <w:szCs w:val="28"/>
                <w:shd w:val="clear" w:color="auto" w:fill="FFFFFF"/>
                <w14:ligatures w14:val="none"/>
              </w:rPr>
              <w:t>Рухани</w:t>
            </w:r>
            <w:proofErr w:type="spellEnd"/>
            <w:r w:rsidRPr="00F72BDB">
              <w:rPr>
                <w:rFonts w:ascii="Times New Roman" w:eastAsia="Times New Roman" w:hAnsi="Times New Roman" w:cs="Times New Roman"/>
                <w:color w:val="0D0D0D"/>
                <w:kern w:val="0"/>
                <w:sz w:val="28"/>
                <w:szCs w:val="28"/>
                <w:shd w:val="clear" w:color="auto" w:fill="FFFFFF"/>
                <w14:ligatures w14:val="none"/>
              </w:rPr>
              <w:t xml:space="preserve"> </w:t>
            </w:r>
            <w:proofErr w:type="spellStart"/>
            <w:r w:rsidRPr="00F72BDB">
              <w:rPr>
                <w:rFonts w:ascii="Times New Roman" w:eastAsia="Times New Roman" w:hAnsi="Times New Roman" w:cs="Times New Roman"/>
                <w:color w:val="0D0D0D"/>
                <w:kern w:val="0"/>
                <w:sz w:val="28"/>
                <w:szCs w:val="28"/>
                <w:shd w:val="clear" w:color="auto" w:fill="FFFFFF"/>
                <w14:ligatures w14:val="none"/>
              </w:rPr>
              <w:t>жаңғыру</w:t>
            </w:r>
            <w:proofErr w:type="spellEnd"/>
            <w:r w:rsidRPr="00F72BDB">
              <w:rPr>
                <w:rFonts w:ascii="Times New Roman" w:eastAsia="Times New Roman" w:hAnsi="Times New Roman" w:cs="Times New Roman"/>
                <w:color w:val="0D0D0D"/>
                <w:kern w:val="0"/>
                <w:sz w:val="28"/>
                <w:szCs w:val="28"/>
                <w:shd w:val="clear" w:color="auto" w:fill="FFFFFF"/>
                <w14:ligatures w14:val="none"/>
              </w:rPr>
              <w:t>» на 2019-2024 годы</w:t>
            </w:r>
            <w:r w:rsidRPr="00F72BDB">
              <w:rPr>
                <w:rFonts w:ascii="Times New Roman" w:eastAsia="Times New Roman" w:hAnsi="Times New Roman" w:cs="Times New Roman"/>
                <w:color w:val="0D0D0D"/>
                <w:kern w:val="0"/>
                <w:sz w:val="28"/>
                <w:szCs w:val="28"/>
                <w14:ligatures w14:val="none"/>
              </w:rPr>
              <w:t>.</w:t>
            </w:r>
          </w:p>
          <w:p w14:paraId="1C201042" w14:textId="77777777" w:rsidR="002A57B8" w:rsidRPr="00F72BDB" w:rsidRDefault="002A57B8" w:rsidP="002A57B8">
            <w:pPr>
              <w:ind w:firstLine="567"/>
              <w:jc w:val="both"/>
              <w:rPr>
                <w:rFonts w:ascii="Times New Roman" w:eastAsia="Times New Roman" w:hAnsi="Times New Roman" w:cs="Times New Roman"/>
                <w:color w:val="0D0D0D"/>
                <w:kern w:val="0"/>
                <w:sz w:val="28"/>
                <w:szCs w:val="28"/>
                <w:lang w:val="en-US"/>
                <w14:ligatures w14:val="none"/>
              </w:rPr>
            </w:pPr>
            <w:proofErr w:type="spellStart"/>
            <w:r w:rsidRPr="00F72BDB">
              <w:rPr>
                <w:rFonts w:ascii="Times New Roman" w:eastAsia="Times New Roman" w:hAnsi="Times New Roman" w:cs="Times New Roman"/>
                <w:color w:val="0D0D0D"/>
                <w:kern w:val="0"/>
                <w:sz w:val="28"/>
                <w:szCs w:val="28"/>
                <w:lang w:val="en-US"/>
                <w14:ligatures w14:val="none"/>
              </w:rPr>
              <w:t>Основные</w:t>
            </w:r>
            <w:proofErr w:type="spellEnd"/>
            <w:r w:rsidRPr="00F72BDB">
              <w:rPr>
                <w:rFonts w:ascii="Times New Roman" w:eastAsia="Times New Roman" w:hAnsi="Times New Roman" w:cs="Times New Roman"/>
                <w:color w:val="0D0D0D"/>
                <w:kern w:val="0"/>
                <w:sz w:val="28"/>
                <w:szCs w:val="28"/>
                <w:lang w:val="en-US"/>
                <w14:ligatures w14:val="none"/>
              </w:rPr>
              <w:t xml:space="preserve"> </w:t>
            </w:r>
            <w:proofErr w:type="spellStart"/>
            <w:r w:rsidRPr="00F72BDB">
              <w:rPr>
                <w:rFonts w:ascii="Times New Roman" w:eastAsia="Times New Roman" w:hAnsi="Times New Roman" w:cs="Times New Roman"/>
                <w:color w:val="0D0D0D"/>
                <w:kern w:val="0"/>
                <w:sz w:val="28"/>
                <w:szCs w:val="28"/>
                <w:lang w:val="en-US"/>
                <w14:ligatures w14:val="none"/>
              </w:rPr>
              <w:t>направления</w:t>
            </w:r>
            <w:proofErr w:type="spellEnd"/>
            <w:r w:rsidRPr="00F72BDB">
              <w:rPr>
                <w:rFonts w:ascii="Times New Roman" w:eastAsia="Times New Roman" w:hAnsi="Times New Roman" w:cs="Times New Roman"/>
                <w:color w:val="0D0D0D"/>
                <w:kern w:val="0"/>
                <w:sz w:val="28"/>
                <w:szCs w:val="28"/>
                <w:lang w:val="en-US"/>
                <w14:ligatures w14:val="none"/>
              </w:rPr>
              <w:t xml:space="preserve"> </w:t>
            </w:r>
            <w:proofErr w:type="spellStart"/>
            <w:r w:rsidRPr="00F72BDB">
              <w:rPr>
                <w:rFonts w:ascii="Times New Roman" w:eastAsia="Times New Roman" w:hAnsi="Times New Roman" w:cs="Times New Roman"/>
                <w:color w:val="0D0D0D"/>
                <w:kern w:val="0"/>
                <w:sz w:val="28"/>
                <w:szCs w:val="28"/>
                <w:lang w:val="en-US"/>
                <w14:ligatures w14:val="none"/>
              </w:rPr>
              <w:t>воспитательной</w:t>
            </w:r>
            <w:proofErr w:type="spellEnd"/>
            <w:r w:rsidRPr="00F72BDB">
              <w:rPr>
                <w:rFonts w:ascii="Times New Roman" w:eastAsia="Times New Roman" w:hAnsi="Times New Roman" w:cs="Times New Roman"/>
                <w:color w:val="0D0D0D"/>
                <w:kern w:val="0"/>
                <w:sz w:val="28"/>
                <w:szCs w:val="28"/>
                <w:lang w:val="en-US"/>
                <w14:ligatures w14:val="none"/>
              </w:rPr>
              <w:t xml:space="preserve"> </w:t>
            </w:r>
            <w:proofErr w:type="spellStart"/>
            <w:r w:rsidRPr="00F72BDB">
              <w:rPr>
                <w:rFonts w:ascii="Times New Roman" w:eastAsia="Times New Roman" w:hAnsi="Times New Roman" w:cs="Times New Roman"/>
                <w:color w:val="0D0D0D"/>
                <w:kern w:val="0"/>
                <w:sz w:val="28"/>
                <w:szCs w:val="28"/>
                <w:lang w:val="en-US"/>
                <w14:ligatures w14:val="none"/>
              </w:rPr>
              <w:t>работы</w:t>
            </w:r>
            <w:proofErr w:type="spellEnd"/>
            <w:r w:rsidRPr="00F72BDB">
              <w:rPr>
                <w:rFonts w:ascii="Times New Roman" w:eastAsia="Times New Roman" w:hAnsi="Times New Roman" w:cs="Times New Roman"/>
                <w:color w:val="0D0D0D"/>
                <w:kern w:val="0"/>
                <w:sz w:val="28"/>
                <w:szCs w:val="28"/>
                <w:lang w:val="en-US"/>
                <w14:ligatures w14:val="none"/>
              </w:rPr>
              <w:t>:</w:t>
            </w:r>
          </w:p>
          <w:p w14:paraId="151C7AF0" w14:textId="77777777" w:rsidR="002A57B8" w:rsidRPr="00F72BDB" w:rsidRDefault="002A57B8" w:rsidP="002A57B8">
            <w:pPr>
              <w:numPr>
                <w:ilvl w:val="0"/>
                <w:numId w:val="1"/>
              </w:numPr>
              <w:tabs>
                <w:tab w:val="left" w:pos="709"/>
              </w:tabs>
              <w:suppressAutoHyphens/>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 xml:space="preserve">воспитание казахстанского патриотизма и гражданственности, правовое воспитание; </w:t>
            </w:r>
          </w:p>
          <w:p w14:paraId="00A4FD31" w14:textId="77777777" w:rsidR="002A57B8" w:rsidRPr="00F72BDB" w:rsidRDefault="002A57B8" w:rsidP="002A57B8">
            <w:pPr>
              <w:numPr>
                <w:ilvl w:val="0"/>
                <w:numId w:val="1"/>
              </w:numPr>
              <w:tabs>
                <w:tab w:val="left" w:pos="709"/>
              </w:tabs>
              <w:ind w:firstLine="567"/>
              <w:contextualSpacing/>
              <w:jc w:val="both"/>
              <w:rPr>
                <w:rFonts w:ascii="Times New Roman" w:eastAsia="Calibri" w:hAnsi="Times New Roman" w:cs="Times New Roman"/>
                <w:color w:val="0D0D0D"/>
                <w:kern w:val="0"/>
                <w:sz w:val="28"/>
                <w:szCs w:val="28"/>
                <w:lang w:eastAsia="ru-RU"/>
                <w14:ligatures w14:val="none"/>
              </w:rPr>
            </w:pPr>
            <w:r w:rsidRPr="00F72BDB">
              <w:rPr>
                <w:rFonts w:ascii="Times New Roman" w:eastAsia="Calibri" w:hAnsi="Times New Roman" w:cs="Times New Roman"/>
                <w:color w:val="0D0D0D"/>
                <w:kern w:val="0"/>
                <w:sz w:val="28"/>
                <w:szCs w:val="28"/>
                <w:lang w:eastAsia="ru-RU"/>
                <w14:ligatures w14:val="none"/>
              </w:rPr>
              <w:t>духовно- нравственное воспитание;</w:t>
            </w:r>
          </w:p>
          <w:p w14:paraId="5491F686" w14:textId="77777777" w:rsidR="002A57B8" w:rsidRPr="00F72BDB" w:rsidRDefault="002A57B8" w:rsidP="002A57B8">
            <w:pPr>
              <w:numPr>
                <w:ilvl w:val="0"/>
                <w:numId w:val="1"/>
              </w:numPr>
              <w:tabs>
                <w:tab w:val="left" w:pos="709"/>
              </w:tabs>
              <w:ind w:firstLine="567"/>
              <w:jc w:val="both"/>
              <w:rPr>
                <w:rFonts w:ascii="Times New Roman" w:eastAsia="Times New Roman" w:hAnsi="Times New Roman" w:cs="Times New Roman"/>
                <w:color w:val="0D0D0D"/>
                <w:kern w:val="0"/>
                <w:sz w:val="28"/>
                <w:szCs w:val="28"/>
                <w:lang w:eastAsia="ru-RU"/>
                <w14:ligatures w14:val="none"/>
              </w:rPr>
            </w:pPr>
            <w:r w:rsidRPr="00F72BDB">
              <w:rPr>
                <w:rFonts w:ascii="Times New Roman" w:eastAsia="Times New Roman" w:hAnsi="Times New Roman" w:cs="Times New Roman"/>
                <w:color w:val="0D0D0D"/>
                <w:kern w:val="0"/>
                <w:sz w:val="28"/>
                <w:szCs w:val="28"/>
                <w:lang w:eastAsia="ru-RU"/>
                <w14:ligatures w14:val="none"/>
              </w:rPr>
              <w:t>национальное воспитание;</w:t>
            </w:r>
          </w:p>
          <w:p w14:paraId="7EAB5595" w14:textId="77777777" w:rsidR="002A57B8" w:rsidRPr="00F72BDB" w:rsidRDefault="002A57B8" w:rsidP="002A57B8">
            <w:pPr>
              <w:numPr>
                <w:ilvl w:val="0"/>
                <w:numId w:val="1"/>
              </w:numPr>
              <w:tabs>
                <w:tab w:val="left" w:pos="709"/>
              </w:tabs>
              <w:ind w:firstLine="567"/>
              <w:jc w:val="both"/>
              <w:rPr>
                <w:rFonts w:ascii="Times New Roman" w:eastAsia="Times New Roman" w:hAnsi="Times New Roman" w:cs="Times New Roman"/>
                <w:color w:val="0D0D0D"/>
                <w:kern w:val="0"/>
                <w:sz w:val="28"/>
                <w:szCs w:val="28"/>
                <w:lang w:eastAsia="ru-RU"/>
                <w14:ligatures w14:val="none"/>
              </w:rPr>
            </w:pPr>
            <w:r w:rsidRPr="00F72BDB">
              <w:rPr>
                <w:rFonts w:ascii="Times New Roman" w:eastAsia="Times New Roman" w:hAnsi="Times New Roman" w:cs="Times New Roman"/>
                <w:color w:val="0D0D0D"/>
                <w:kern w:val="0"/>
                <w:sz w:val="28"/>
                <w:szCs w:val="28"/>
                <w:lang w:eastAsia="ru-RU"/>
                <w14:ligatures w14:val="none"/>
              </w:rPr>
              <w:t>семейное воспитание;</w:t>
            </w:r>
          </w:p>
          <w:p w14:paraId="0DFF37CF" w14:textId="77777777" w:rsidR="002A57B8" w:rsidRPr="00F72BDB" w:rsidRDefault="002A57B8" w:rsidP="002A57B8">
            <w:pPr>
              <w:numPr>
                <w:ilvl w:val="0"/>
                <w:numId w:val="1"/>
              </w:numPr>
              <w:tabs>
                <w:tab w:val="left" w:pos="709"/>
              </w:tabs>
              <w:ind w:firstLine="567"/>
              <w:jc w:val="both"/>
              <w:rPr>
                <w:rFonts w:ascii="Times New Roman" w:eastAsia="Times New Roman" w:hAnsi="Times New Roman" w:cs="Times New Roman"/>
                <w:color w:val="0D0D0D"/>
                <w:kern w:val="0"/>
                <w:sz w:val="28"/>
                <w:szCs w:val="28"/>
                <w:lang w:eastAsia="ru-RU"/>
                <w14:ligatures w14:val="none"/>
              </w:rPr>
            </w:pPr>
            <w:r w:rsidRPr="00F72BDB">
              <w:rPr>
                <w:rFonts w:ascii="Times New Roman" w:eastAsia="Times New Roman" w:hAnsi="Times New Roman" w:cs="Times New Roman"/>
                <w:color w:val="0D0D0D"/>
                <w:kern w:val="0"/>
                <w:sz w:val="28"/>
                <w:szCs w:val="28"/>
                <w:lang w:eastAsia="ru-RU"/>
                <w14:ligatures w14:val="none"/>
              </w:rPr>
              <w:t>трудовое, экономическое и экологическое воспитание;</w:t>
            </w:r>
          </w:p>
          <w:p w14:paraId="130CAB49" w14:textId="77777777" w:rsidR="002A57B8" w:rsidRPr="00F72BDB" w:rsidRDefault="002A57B8" w:rsidP="002A57B8">
            <w:pPr>
              <w:numPr>
                <w:ilvl w:val="0"/>
                <w:numId w:val="1"/>
              </w:numPr>
              <w:tabs>
                <w:tab w:val="left" w:pos="709"/>
              </w:tabs>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поликультурное воспитание и художественно – эстетическое воспитание;</w:t>
            </w:r>
          </w:p>
          <w:p w14:paraId="6813D400" w14:textId="77777777" w:rsidR="002A57B8" w:rsidRPr="00F72BDB" w:rsidRDefault="002A57B8" w:rsidP="002A57B8">
            <w:pPr>
              <w:numPr>
                <w:ilvl w:val="0"/>
                <w:numId w:val="1"/>
              </w:numPr>
              <w:tabs>
                <w:tab w:val="left" w:pos="709"/>
              </w:tabs>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интеллектуальное воспитание, воспитание информационной культуры;</w:t>
            </w:r>
          </w:p>
          <w:p w14:paraId="5BB904F3" w14:textId="77777777" w:rsidR="002A57B8" w:rsidRPr="00F72BDB" w:rsidRDefault="002A57B8" w:rsidP="002A57B8">
            <w:pPr>
              <w:numPr>
                <w:ilvl w:val="0"/>
                <w:numId w:val="1"/>
              </w:numPr>
              <w:tabs>
                <w:tab w:val="left" w:pos="709"/>
              </w:tabs>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физическое воспитание и здоровый образ жизни.</w:t>
            </w:r>
          </w:p>
          <w:p w14:paraId="63FFCF44" w14:textId="09108FC2" w:rsidR="002A57B8" w:rsidRPr="00F72BDB" w:rsidRDefault="002A57B8" w:rsidP="002A57B8">
            <w:pPr>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 xml:space="preserve">Внеурочная воспитательная работа была насыщена мероприятиями различного характера, которые проводились достаточно ритмично. Реализация поставленных целей и задач способствовала привлечению и участию учащихся во внутришкольных и общегородских мероприятиях. Материалы мероприятий систематизированы. Школа работала в тесном </w:t>
            </w:r>
            <w:r w:rsidRPr="00F72BDB">
              <w:rPr>
                <w:rFonts w:ascii="Times New Roman" w:eastAsia="Times New Roman" w:hAnsi="Times New Roman" w:cs="Times New Roman"/>
                <w:color w:val="0D0D0D"/>
                <w:kern w:val="0"/>
                <w:sz w:val="28"/>
                <w:szCs w:val="28"/>
                <w14:ligatures w14:val="none"/>
              </w:rPr>
              <w:lastRenderedPageBreak/>
              <w:t xml:space="preserve">контакте с внешкольными организациями: учащиеся школы принимали активное участие в </w:t>
            </w:r>
            <w:r w:rsidR="00A96D04" w:rsidRPr="00F72BDB">
              <w:rPr>
                <w:rFonts w:ascii="Times New Roman" w:eastAsia="Times New Roman" w:hAnsi="Times New Roman" w:cs="Times New Roman"/>
                <w:color w:val="0D0D0D"/>
                <w:kern w:val="0"/>
                <w:sz w:val="28"/>
                <w:szCs w:val="28"/>
                <w14:ligatures w14:val="none"/>
              </w:rPr>
              <w:t>районных, областных, республиканских очных и заочных</w:t>
            </w:r>
            <w:r w:rsidRPr="00F72BDB">
              <w:rPr>
                <w:rFonts w:ascii="Times New Roman" w:eastAsia="Times New Roman" w:hAnsi="Times New Roman" w:cs="Times New Roman"/>
                <w:color w:val="0D0D0D"/>
                <w:kern w:val="0"/>
                <w:sz w:val="28"/>
                <w:szCs w:val="28"/>
                <w14:ligatures w14:val="none"/>
              </w:rPr>
              <w:t xml:space="preserve"> мероприятиях, проводимых</w:t>
            </w:r>
            <w:r w:rsidR="00A96D04" w:rsidRPr="00F72BDB">
              <w:rPr>
                <w:rFonts w:ascii="Times New Roman" w:eastAsia="Times New Roman" w:hAnsi="Times New Roman" w:cs="Times New Roman"/>
                <w:color w:val="0D0D0D"/>
                <w:kern w:val="0"/>
                <w:sz w:val="28"/>
                <w:szCs w:val="28"/>
                <w14:ligatures w14:val="none"/>
              </w:rPr>
              <w:t>.</w:t>
            </w:r>
          </w:p>
          <w:p w14:paraId="67BF609B" w14:textId="77777777" w:rsidR="002A57B8" w:rsidRPr="00F72BDB" w:rsidRDefault="002A57B8" w:rsidP="002A57B8">
            <w:pPr>
              <w:tabs>
                <w:tab w:val="left" w:pos="5637"/>
                <w:tab w:val="left" w:pos="15134"/>
              </w:tabs>
              <w:ind w:firstLine="567"/>
              <w:rPr>
                <w:rFonts w:ascii="Times New Roman" w:eastAsia="Times New Roman" w:hAnsi="Times New Roman" w:cs="Times New Roman"/>
                <w:b/>
                <w:color w:val="0D0D0D"/>
                <w:kern w:val="0"/>
                <w:sz w:val="28"/>
                <w:szCs w:val="28"/>
                <w14:ligatures w14:val="none"/>
              </w:rPr>
            </w:pPr>
            <w:r w:rsidRPr="00F72BDB">
              <w:rPr>
                <w:rFonts w:ascii="Times New Roman" w:eastAsia="Times New Roman" w:hAnsi="Times New Roman" w:cs="Times New Roman"/>
                <w:b/>
                <w:color w:val="0D0D0D"/>
                <w:kern w:val="0"/>
                <w:sz w:val="28"/>
                <w:szCs w:val="28"/>
                <w14:ligatures w14:val="none"/>
              </w:rPr>
              <w:t>Методическое обеспечение воспитательного процесса.</w:t>
            </w:r>
          </w:p>
          <w:p w14:paraId="33EA12A5" w14:textId="2059A908" w:rsidR="002A57B8" w:rsidRPr="00F72BDB" w:rsidRDefault="002A57B8" w:rsidP="002A57B8">
            <w:pPr>
              <w:tabs>
                <w:tab w:val="left" w:pos="5637"/>
                <w:tab w:val="left" w:pos="15134"/>
              </w:tabs>
              <w:ind w:firstLine="567"/>
              <w:contextualSpacing/>
              <w:jc w:val="both"/>
              <w:rPr>
                <w:rFonts w:ascii="Times New Roman" w:eastAsia="Calibri" w:hAnsi="Times New Roman" w:cs="Times New Roman"/>
                <w:color w:val="0D0D0D"/>
                <w:kern w:val="0"/>
                <w:sz w:val="28"/>
                <w:szCs w:val="28"/>
                <w:lang w:eastAsia="ru-RU"/>
                <w14:ligatures w14:val="none"/>
              </w:rPr>
            </w:pPr>
            <w:r w:rsidRPr="00F72BDB">
              <w:rPr>
                <w:rFonts w:ascii="Times New Roman" w:eastAsia="Calibri" w:hAnsi="Times New Roman" w:cs="Times New Roman"/>
                <w:color w:val="0D0D0D"/>
                <w:kern w:val="0"/>
                <w:sz w:val="28"/>
                <w:szCs w:val="28"/>
                <w:lang w:eastAsia="ru-RU"/>
                <w14:ligatures w14:val="none"/>
              </w:rPr>
              <w:t xml:space="preserve">В школе функционирует методическое объединение классных руководителей, которое включает </w:t>
            </w:r>
            <w:r w:rsidR="00A96D04" w:rsidRPr="00F72BDB">
              <w:rPr>
                <w:rFonts w:ascii="Times New Roman" w:eastAsia="Calibri" w:hAnsi="Times New Roman" w:cs="Times New Roman"/>
                <w:color w:val="0D0D0D"/>
                <w:kern w:val="0"/>
                <w:sz w:val="28"/>
                <w:szCs w:val="28"/>
                <w:lang w:eastAsia="ru-RU"/>
                <w14:ligatures w14:val="none"/>
              </w:rPr>
              <w:t>22</w:t>
            </w:r>
            <w:r w:rsidRPr="00F72BDB">
              <w:rPr>
                <w:rFonts w:ascii="Times New Roman" w:eastAsia="Calibri" w:hAnsi="Times New Roman" w:cs="Times New Roman"/>
                <w:color w:val="0D0D0D"/>
                <w:kern w:val="0"/>
                <w:sz w:val="28"/>
                <w:szCs w:val="28"/>
                <w:lang w:eastAsia="ru-RU"/>
                <w14:ligatures w14:val="none"/>
              </w:rPr>
              <w:t xml:space="preserve"> классных руководителей. Они</w:t>
            </w:r>
            <w:r w:rsidRPr="00F72BDB">
              <w:rPr>
                <w:rFonts w:ascii="Times New Roman" w:eastAsia="Calibri" w:hAnsi="Times New Roman" w:cs="Times New Roman"/>
                <w:bCs/>
                <w:iCs/>
                <w:color w:val="0D0D0D"/>
                <w:kern w:val="0"/>
                <w:sz w:val="28"/>
                <w:szCs w:val="28"/>
                <w:lang w:eastAsia="ru-RU"/>
                <w14:ligatures w14:val="none"/>
              </w:rPr>
              <w:t xml:space="preserve"> владеют широким арсеналом форм и способов организации воспитательного процесса в школе и классе. </w:t>
            </w:r>
            <w:r w:rsidRPr="00F72BDB">
              <w:rPr>
                <w:rFonts w:ascii="Times New Roman" w:eastAsia="Calibri" w:hAnsi="Times New Roman" w:cs="Times New Roman"/>
                <w:color w:val="0D0D0D"/>
                <w:kern w:val="0"/>
                <w:sz w:val="28"/>
                <w:szCs w:val="28"/>
                <w:lang w:eastAsia="ru-RU"/>
                <w14:ligatures w14:val="none"/>
              </w:rPr>
              <w:t>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 Стабильность в воспитательной работе обеспечивают традиционные ключевые дела и, безусловно, деятельность классных руководителей, которые представляют опытный грамотный коллектив.</w:t>
            </w:r>
          </w:p>
          <w:p w14:paraId="35DA12D8" w14:textId="452F676B" w:rsidR="002A57B8" w:rsidRPr="00F72BDB" w:rsidRDefault="002A57B8" w:rsidP="002A57B8">
            <w:pPr>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Классные руководители повышают свое мастерство, участвуя в заседаниях методического объединения классных руководителей. Заседание МО проводится один раз в четверть. План работы методического объединения классных руководителей охватывает все направления воспитания. На заседаниях анализируется воспитательная работа за прошедший учебный год, рассматривается программа развития школы на предстоящий год, план воспитательной работы, коллеги делятся педагогическими находками, обмениваются идеями. С 20</w:t>
            </w:r>
            <w:r w:rsidR="00574F2B" w:rsidRPr="00F72BDB">
              <w:rPr>
                <w:rFonts w:ascii="Times New Roman" w:eastAsia="Times New Roman" w:hAnsi="Times New Roman" w:cs="Times New Roman"/>
                <w:color w:val="0D0D0D"/>
                <w:kern w:val="0"/>
                <w:sz w:val="28"/>
                <w:szCs w:val="28"/>
                <w14:ligatures w14:val="none"/>
              </w:rPr>
              <w:t>22</w:t>
            </w:r>
            <w:r w:rsidRPr="00F72BDB">
              <w:rPr>
                <w:rFonts w:ascii="Times New Roman" w:eastAsia="Times New Roman" w:hAnsi="Times New Roman" w:cs="Times New Roman"/>
                <w:color w:val="0D0D0D"/>
                <w:kern w:val="0"/>
                <w:sz w:val="28"/>
                <w:szCs w:val="28"/>
                <w14:ligatures w14:val="none"/>
              </w:rPr>
              <w:t xml:space="preserve"> года руководителем МО является классный руководитель </w:t>
            </w:r>
            <w:r w:rsidR="00574F2B" w:rsidRPr="00F72BDB">
              <w:rPr>
                <w:rFonts w:ascii="Times New Roman" w:eastAsia="Times New Roman" w:hAnsi="Times New Roman" w:cs="Times New Roman"/>
                <w:color w:val="0D0D0D"/>
                <w:kern w:val="0"/>
                <w:sz w:val="28"/>
                <w:szCs w:val="28"/>
                <w14:ligatures w14:val="none"/>
              </w:rPr>
              <w:t>7</w:t>
            </w:r>
            <w:r w:rsidRPr="00F72BDB">
              <w:rPr>
                <w:rFonts w:ascii="Times New Roman" w:eastAsia="Times New Roman" w:hAnsi="Times New Roman" w:cs="Times New Roman"/>
                <w:color w:val="0D0D0D"/>
                <w:kern w:val="0"/>
                <w:sz w:val="28"/>
                <w:szCs w:val="28"/>
                <w14:ligatures w14:val="none"/>
              </w:rPr>
              <w:t xml:space="preserve"> класса «</w:t>
            </w:r>
            <w:r w:rsidR="00574F2B" w:rsidRPr="00F72BDB">
              <w:rPr>
                <w:rFonts w:ascii="Times New Roman" w:eastAsia="Times New Roman" w:hAnsi="Times New Roman" w:cs="Times New Roman"/>
                <w:color w:val="0D0D0D"/>
                <w:kern w:val="0"/>
                <w:sz w:val="28"/>
                <w:szCs w:val="28"/>
                <w14:ligatures w14:val="none"/>
              </w:rPr>
              <w:t>Б</w:t>
            </w:r>
            <w:r w:rsidRPr="00F72BDB">
              <w:rPr>
                <w:rFonts w:ascii="Times New Roman" w:eastAsia="Times New Roman" w:hAnsi="Times New Roman" w:cs="Times New Roman"/>
                <w:color w:val="0D0D0D"/>
                <w:kern w:val="0"/>
                <w:sz w:val="28"/>
                <w:szCs w:val="28"/>
                <w14:ligatures w14:val="none"/>
              </w:rPr>
              <w:t xml:space="preserve">» </w:t>
            </w:r>
            <w:r w:rsidR="00574F2B" w:rsidRPr="00F72BDB">
              <w:rPr>
                <w:rFonts w:ascii="Times New Roman" w:eastAsia="Times New Roman" w:hAnsi="Times New Roman" w:cs="Times New Roman"/>
                <w:color w:val="0D0D0D"/>
                <w:kern w:val="0"/>
                <w:sz w:val="28"/>
                <w:szCs w:val="28"/>
                <w14:ligatures w14:val="none"/>
              </w:rPr>
              <w:t xml:space="preserve"> Ахметова Н.С.</w:t>
            </w:r>
          </w:p>
          <w:p w14:paraId="0A11A637" w14:textId="0F5E0474" w:rsidR="002A57B8" w:rsidRPr="00F72BDB" w:rsidRDefault="002A57B8" w:rsidP="002A57B8">
            <w:pPr>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На заседаниях МО с начала учебного года были рассмотрены такие темы, как «Организация работы классных руководителей на 202</w:t>
            </w:r>
            <w:r w:rsidR="00574F2B" w:rsidRPr="00F72BDB">
              <w:rPr>
                <w:rFonts w:ascii="Times New Roman" w:eastAsia="Times New Roman" w:hAnsi="Times New Roman" w:cs="Times New Roman"/>
                <w:color w:val="0D0D0D"/>
                <w:kern w:val="0"/>
                <w:sz w:val="28"/>
                <w:szCs w:val="28"/>
                <w14:ligatures w14:val="none"/>
              </w:rPr>
              <w:t>2</w:t>
            </w:r>
            <w:r w:rsidRPr="00F72BDB">
              <w:rPr>
                <w:rFonts w:ascii="Times New Roman" w:eastAsia="Times New Roman" w:hAnsi="Times New Roman" w:cs="Times New Roman"/>
                <w:color w:val="0D0D0D"/>
                <w:kern w:val="0"/>
                <w:sz w:val="28"/>
                <w:szCs w:val="28"/>
                <w14:ligatures w14:val="none"/>
              </w:rPr>
              <w:t>-202</w:t>
            </w:r>
            <w:r w:rsidR="00574F2B" w:rsidRPr="00F72BDB">
              <w:rPr>
                <w:rFonts w:ascii="Times New Roman" w:eastAsia="Times New Roman" w:hAnsi="Times New Roman" w:cs="Times New Roman"/>
                <w:color w:val="0D0D0D"/>
                <w:kern w:val="0"/>
                <w:sz w:val="28"/>
                <w:szCs w:val="28"/>
                <w14:ligatures w14:val="none"/>
              </w:rPr>
              <w:t>3</w:t>
            </w:r>
            <w:r w:rsidRPr="00F72BDB">
              <w:rPr>
                <w:rFonts w:ascii="Times New Roman" w:eastAsia="Times New Roman" w:hAnsi="Times New Roman" w:cs="Times New Roman"/>
                <w:color w:val="0D0D0D"/>
                <w:kern w:val="0"/>
                <w:sz w:val="28"/>
                <w:szCs w:val="28"/>
                <w14:ligatures w14:val="none"/>
              </w:rPr>
              <w:t xml:space="preserve"> учебный год», «Организация работы по профилактике суицидального поведения обучающихся». «Формы профилактики девиантного поведения, учащихся в школе. Рекомендации педагогам по профилактике </w:t>
            </w:r>
            <w:r w:rsidRPr="00F72BDB">
              <w:rPr>
                <w:rFonts w:ascii="Times New Roman" w:eastAsia="Times New Roman" w:hAnsi="Times New Roman" w:cs="Times New Roman"/>
                <w:color w:val="0D0D0D"/>
                <w:kern w:val="0"/>
                <w:sz w:val="28"/>
                <w:szCs w:val="28"/>
                <w14:ligatures w14:val="none"/>
              </w:rPr>
              <w:lastRenderedPageBreak/>
              <w:t>правонарушений среди учащихся». Классные руководители принимают участие в семинарах, вебинарах по воспитательной работе, активно распространяют свой опыт на страницах методических журналов и интернет-ресурсах.</w:t>
            </w:r>
          </w:p>
          <w:p w14:paraId="622232DE" w14:textId="77777777" w:rsidR="002A57B8" w:rsidRPr="00F72BDB" w:rsidRDefault="002A57B8" w:rsidP="002A57B8">
            <w:pPr>
              <w:ind w:firstLine="567"/>
              <w:jc w:val="both"/>
              <w:rPr>
                <w:rFonts w:ascii="Times New Roman" w:eastAsia="Times New Roman" w:hAnsi="Times New Roman" w:cs="Times New Roman"/>
                <w:color w:val="0D0D0D"/>
                <w:kern w:val="0"/>
                <w:sz w:val="28"/>
                <w:szCs w:val="28"/>
                <w14:ligatures w14:val="none"/>
              </w:rPr>
            </w:pPr>
            <w:r w:rsidRPr="00F72BDB">
              <w:rPr>
                <w:rFonts w:ascii="Times New Roman" w:eastAsia="Times New Roman" w:hAnsi="Times New Roman" w:cs="Times New Roman"/>
                <w:color w:val="0D0D0D"/>
                <w:kern w:val="0"/>
                <w:sz w:val="28"/>
                <w:szCs w:val="28"/>
                <w14:ligatures w14:val="none"/>
              </w:rPr>
              <w:t xml:space="preserve">В традиционных школьных мероприятиях участвовали все классы, но степень активности классов в жизни школы, естественно разная. Это связано с работой классных руководителей, их умением организовать, зажечь детей, умением привлекать к участию в мероприятиях каждого ученика. </w:t>
            </w:r>
          </w:p>
          <w:p w14:paraId="6C4AD492" w14:textId="77777777" w:rsidR="00680ED4" w:rsidRPr="00F72BDB" w:rsidRDefault="002A57B8" w:rsidP="00680ED4">
            <w:pPr>
              <w:rPr>
                <w:rFonts w:ascii="Times New Roman" w:eastAsia="Times New Roman" w:hAnsi="Times New Roman" w:cs="Times New Roman"/>
                <w:color w:val="0D0D0D"/>
                <w:kern w:val="0"/>
                <w:sz w:val="28"/>
                <w:szCs w:val="28"/>
                <w:lang w:eastAsia="ru-RU"/>
                <w14:ligatures w14:val="none"/>
              </w:rPr>
            </w:pPr>
            <w:r w:rsidRPr="00F72BDB">
              <w:rPr>
                <w:rFonts w:ascii="Times New Roman" w:eastAsia="Times New Roman" w:hAnsi="Times New Roman" w:cs="Times New Roman"/>
                <w:color w:val="0D0D0D"/>
                <w:kern w:val="0"/>
                <w:sz w:val="28"/>
                <w:szCs w:val="28"/>
                <w:lang w:eastAsia="ru-RU"/>
                <w14:ligatures w14:val="none"/>
              </w:rPr>
              <w:t xml:space="preserve">В этом учебном году наибольшую активность проявили следующие классные руководители: </w:t>
            </w:r>
          </w:p>
          <w:p w14:paraId="37AFAE0F" w14:textId="0D45F90C" w:rsidR="00680ED4" w:rsidRPr="00F72BDB" w:rsidRDefault="00A96D04" w:rsidP="00680ED4">
            <w:pPr>
              <w:rPr>
                <w:rFonts w:ascii="Times New Roman" w:eastAsia="Calibri" w:hAnsi="Times New Roman" w:cs="Times New Roman"/>
                <w:color w:val="0D0D0D"/>
                <w:kern w:val="0"/>
                <w:sz w:val="28"/>
                <w:szCs w:val="28"/>
                <w:lang w:eastAsia="ru-RU"/>
                <w14:ligatures w14:val="none"/>
              </w:rPr>
            </w:pPr>
            <w:proofErr w:type="spellStart"/>
            <w:r w:rsidRPr="00F72BDB">
              <w:rPr>
                <w:rFonts w:ascii="Times New Roman" w:eastAsia="Times New Roman" w:hAnsi="Times New Roman" w:cs="Times New Roman"/>
                <w:i/>
                <w:color w:val="0D0D0D"/>
                <w:kern w:val="0"/>
                <w:sz w:val="28"/>
                <w:szCs w:val="28"/>
                <w:lang w:eastAsia="ru-RU"/>
                <w14:ligatures w14:val="none"/>
              </w:rPr>
              <w:t>Камесхан</w:t>
            </w:r>
            <w:proofErr w:type="spellEnd"/>
            <w:r w:rsidRPr="00F72BDB">
              <w:rPr>
                <w:rFonts w:ascii="Times New Roman" w:eastAsia="Times New Roman" w:hAnsi="Times New Roman" w:cs="Times New Roman"/>
                <w:i/>
                <w:color w:val="0D0D0D"/>
                <w:kern w:val="0"/>
                <w:sz w:val="28"/>
                <w:szCs w:val="28"/>
                <w:lang w:eastAsia="ru-RU"/>
                <w14:ligatures w14:val="none"/>
              </w:rPr>
              <w:t xml:space="preserve"> </w:t>
            </w:r>
            <w:proofErr w:type="spellStart"/>
            <w:r w:rsidRPr="00F72BDB">
              <w:rPr>
                <w:rFonts w:ascii="Times New Roman" w:eastAsia="Times New Roman" w:hAnsi="Times New Roman" w:cs="Times New Roman"/>
                <w:i/>
                <w:color w:val="0D0D0D"/>
                <w:kern w:val="0"/>
                <w:sz w:val="28"/>
                <w:szCs w:val="28"/>
                <w:lang w:eastAsia="ru-RU"/>
                <w14:ligatures w14:val="none"/>
              </w:rPr>
              <w:t>Жанбота</w:t>
            </w:r>
            <w:proofErr w:type="spellEnd"/>
            <w:r w:rsidR="00680ED4" w:rsidRPr="00F72BDB">
              <w:rPr>
                <w:rFonts w:ascii="Times New Roman" w:eastAsia="Times New Roman" w:hAnsi="Times New Roman" w:cs="Times New Roman"/>
                <w:color w:val="0D0D0D"/>
                <w:kern w:val="0"/>
                <w:sz w:val="28"/>
                <w:szCs w:val="28"/>
                <w:lang w:eastAsia="ru-RU"/>
                <w14:ligatures w14:val="none"/>
              </w:rPr>
              <w:t xml:space="preserve"> </w:t>
            </w:r>
            <w:r w:rsidR="00AC11DA" w:rsidRPr="00F72BDB">
              <w:rPr>
                <w:rFonts w:ascii="Times New Roman" w:eastAsia="Times New Roman" w:hAnsi="Times New Roman" w:cs="Times New Roman"/>
                <w:color w:val="0D0D0D"/>
                <w:kern w:val="0"/>
                <w:sz w:val="28"/>
                <w:szCs w:val="28"/>
                <w:lang w:eastAsia="ru-RU"/>
                <w14:ligatures w14:val="none"/>
              </w:rPr>
              <w:t>классный руководитель 5 «</w:t>
            </w:r>
            <w:proofErr w:type="spellStart"/>
            <w:r w:rsidR="00AC11DA" w:rsidRPr="00F72BDB">
              <w:rPr>
                <w:rFonts w:ascii="Times New Roman" w:eastAsia="Times New Roman" w:hAnsi="Times New Roman" w:cs="Times New Roman"/>
                <w:color w:val="0D0D0D"/>
                <w:kern w:val="0"/>
                <w:sz w:val="28"/>
                <w:szCs w:val="28"/>
                <w:lang w:eastAsia="ru-RU"/>
                <w14:ligatures w14:val="none"/>
              </w:rPr>
              <w:t>Б»класса</w:t>
            </w:r>
            <w:proofErr w:type="gramStart"/>
            <w:r w:rsidR="00AC11DA" w:rsidRPr="00F72BDB">
              <w:rPr>
                <w:rFonts w:ascii="Times New Roman" w:eastAsia="Times New Roman" w:hAnsi="Times New Roman" w:cs="Times New Roman"/>
                <w:color w:val="0D0D0D"/>
                <w:kern w:val="0"/>
                <w:sz w:val="28"/>
                <w:szCs w:val="28"/>
                <w:lang w:eastAsia="ru-RU"/>
                <w14:ligatures w14:val="none"/>
              </w:rPr>
              <w:t>.</w:t>
            </w:r>
            <w:r w:rsidR="00680ED4" w:rsidRPr="00F72BDB">
              <w:rPr>
                <w:rFonts w:ascii="Times New Roman" w:eastAsia="Times New Roman" w:hAnsi="Times New Roman" w:cs="Times New Roman"/>
                <w:color w:val="0D0D0D"/>
                <w:kern w:val="0"/>
                <w:sz w:val="28"/>
                <w:szCs w:val="28"/>
                <w:lang w:eastAsia="ru-RU"/>
                <w14:ligatures w14:val="none"/>
              </w:rPr>
              <w:t>У</w:t>
            </w:r>
            <w:proofErr w:type="gramEnd"/>
            <w:r w:rsidR="00680ED4" w:rsidRPr="00F72BDB">
              <w:rPr>
                <w:rFonts w:ascii="Times New Roman" w:eastAsia="Times New Roman" w:hAnsi="Times New Roman" w:cs="Times New Roman"/>
                <w:color w:val="0D0D0D"/>
                <w:kern w:val="0"/>
                <w:sz w:val="28"/>
                <w:szCs w:val="28"/>
                <w:lang w:eastAsia="ru-RU"/>
                <w14:ligatures w14:val="none"/>
              </w:rPr>
              <w:t>чащиеся</w:t>
            </w:r>
            <w:proofErr w:type="spellEnd"/>
            <w:r w:rsidR="00680ED4" w:rsidRPr="00F72BDB">
              <w:rPr>
                <w:rFonts w:ascii="Times New Roman" w:eastAsia="Times New Roman" w:hAnsi="Times New Roman" w:cs="Times New Roman"/>
                <w:color w:val="0D0D0D"/>
                <w:kern w:val="0"/>
                <w:sz w:val="28"/>
                <w:szCs w:val="28"/>
                <w:lang w:eastAsia="ru-RU"/>
                <w14:ligatures w14:val="none"/>
              </w:rPr>
              <w:t xml:space="preserve"> под её</w:t>
            </w:r>
            <w:r w:rsidR="002A57B8" w:rsidRPr="00F72BDB">
              <w:rPr>
                <w:rFonts w:ascii="Times New Roman" w:eastAsia="Times New Roman" w:hAnsi="Times New Roman" w:cs="Times New Roman"/>
                <w:color w:val="0D0D0D"/>
                <w:kern w:val="0"/>
                <w:sz w:val="28"/>
                <w:szCs w:val="28"/>
                <w:lang w:eastAsia="ru-RU"/>
                <w14:ligatures w14:val="none"/>
              </w:rPr>
              <w:t xml:space="preserve"> руководством приняли активное участие практически во всех мероприятиях школьного уровня, а также и в</w:t>
            </w:r>
            <w:r w:rsidR="00680ED4" w:rsidRPr="00F72BDB">
              <w:rPr>
                <w:rFonts w:ascii="Times New Roman" w:eastAsia="Times New Roman" w:hAnsi="Times New Roman" w:cs="Times New Roman"/>
                <w:color w:val="0D0D0D"/>
                <w:kern w:val="0"/>
                <w:sz w:val="28"/>
                <w:szCs w:val="28"/>
                <w:lang w:eastAsia="ru-RU"/>
                <w14:ligatures w14:val="none"/>
              </w:rPr>
              <w:t xml:space="preserve"> районных, областных и </w:t>
            </w:r>
            <w:r w:rsidR="002A57B8" w:rsidRPr="00F72BDB">
              <w:rPr>
                <w:rFonts w:ascii="Times New Roman" w:eastAsia="Times New Roman" w:hAnsi="Times New Roman" w:cs="Times New Roman"/>
                <w:color w:val="0D0D0D"/>
                <w:kern w:val="0"/>
                <w:sz w:val="28"/>
                <w:szCs w:val="28"/>
                <w:lang w:eastAsia="ru-RU"/>
                <w14:ligatures w14:val="none"/>
              </w:rPr>
              <w:t xml:space="preserve"> </w:t>
            </w:r>
            <w:r w:rsidRPr="00F72BDB">
              <w:rPr>
                <w:rFonts w:ascii="Times New Roman" w:eastAsia="Times New Roman" w:hAnsi="Times New Roman" w:cs="Times New Roman"/>
                <w:color w:val="0D0D0D"/>
                <w:kern w:val="0"/>
                <w:sz w:val="28"/>
                <w:szCs w:val="28"/>
                <w:lang w:eastAsia="ru-RU"/>
                <w14:ligatures w14:val="none"/>
              </w:rPr>
              <w:t>республиканских онлайн</w:t>
            </w:r>
            <w:r w:rsidR="002A57B8" w:rsidRPr="00F72BDB">
              <w:rPr>
                <w:rFonts w:ascii="Times New Roman" w:eastAsia="Times New Roman" w:hAnsi="Times New Roman" w:cs="Times New Roman"/>
                <w:color w:val="0D0D0D"/>
                <w:kern w:val="0"/>
                <w:sz w:val="28"/>
                <w:szCs w:val="28"/>
                <w:lang w:eastAsia="ru-RU"/>
                <w14:ligatures w14:val="none"/>
              </w:rPr>
              <w:t xml:space="preserve"> мероприятиях</w:t>
            </w:r>
            <w:r w:rsidR="00AC11DA" w:rsidRPr="00F72BDB">
              <w:rPr>
                <w:rFonts w:ascii="Times New Roman" w:eastAsia="Calibri" w:hAnsi="Times New Roman" w:cs="Times New Roman"/>
                <w:color w:val="0D0D0D"/>
                <w:kern w:val="0"/>
                <w:sz w:val="28"/>
                <w:szCs w:val="28"/>
                <w:lang w:eastAsia="ru-RU"/>
                <w14:ligatures w14:val="none"/>
              </w:rPr>
              <w:t>.</w:t>
            </w:r>
          </w:p>
          <w:p w14:paraId="15BCEB67" w14:textId="368F28D1" w:rsidR="00680ED4" w:rsidRPr="00F72BDB" w:rsidRDefault="00A96D04" w:rsidP="00680ED4">
            <w:pPr>
              <w:rPr>
                <w:rFonts w:ascii="Times New Roman" w:hAnsi="Times New Roman" w:cs="Times New Roman"/>
                <w:sz w:val="28"/>
                <w:szCs w:val="28"/>
              </w:rPr>
            </w:pPr>
            <w:proofErr w:type="spellStart"/>
            <w:r w:rsidRPr="00F72BDB">
              <w:rPr>
                <w:rFonts w:ascii="Times New Roman" w:eastAsia="Calibri" w:hAnsi="Times New Roman" w:cs="Times New Roman"/>
                <w:i/>
                <w:color w:val="0D0D0D"/>
                <w:kern w:val="0"/>
                <w:sz w:val="28"/>
                <w:szCs w:val="28"/>
                <w:lang w:eastAsia="ru-RU"/>
                <w14:ligatures w14:val="none"/>
              </w:rPr>
              <w:t>Спринсян</w:t>
            </w:r>
            <w:proofErr w:type="spellEnd"/>
            <w:r w:rsidRPr="00F72BDB">
              <w:rPr>
                <w:rFonts w:ascii="Times New Roman" w:eastAsia="Calibri" w:hAnsi="Times New Roman" w:cs="Times New Roman"/>
                <w:i/>
                <w:color w:val="0D0D0D"/>
                <w:kern w:val="0"/>
                <w:sz w:val="28"/>
                <w:szCs w:val="28"/>
                <w:lang w:eastAsia="ru-RU"/>
                <w14:ligatures w14:val="none"/>
              </w:rPr>
              <w:t xml:space="preserve"> А.А.</w:t>
            </w:r>
            <w:r w:rsidRPr="00F72BDB">
              <w:rPr>
                <w:rFonts w:ascii="Times New Roman" w:eastAsia="Calibri" w:hAnsi="Times New Roman" w:cs="Times New Roman"/>
                <w:color w:val="0D0D0D"/>
                <w:kern w:val="0"/>
                <w:sz w:val="28"/>
                <w:szCs w:val="28"/>
                <w:lang w:eastAsia="ru-RU"/>
                <w14:ligatures w14:val="none"/>
              </w:rPr>
              <w:t xml:space="preserve"> (8Б </w:t>
            </w:r>
            <w:proofErr w:type="spellStart"/>
            <w:r w:rsidRPr="00F72BDB">
              <w:rPr>
                <w:rFonts w:ascii="Times New Roman" w:eastAsia="Calibri" w:hAnsi="Times New Roman" w:cs="Times New Roman"/>
                <w:color w:val="0D0D0D"/>
                <w:kern w:val="0"/>
                <w:sz w:val="28"/>
                <w:szCs w:val="28"/>
                <w:lang w:eastAsia="ru-RU"/>
                <w14:ligatures w14:val="none"/>
              </w:rPr>
              <w:t>кл</w:t>
            </w:r>
            <w:proofErr w:type="spellEnd"/>
            <w:r w:rsidRPr="00F72BDB">
              <w:rPr>
                <w:rFonts w:ascii="Times New Roman" w:eastAsia="Calibri" w:hAnsi="Times New Roman" w:cs="Times New Roman"/>
                <w:color w:val="0D0D0D"/>
                <w:kern w:val="0"/>
                <w:sz w:val="28"/>
                <w:szCs w:val="28"/>
                <w:lang w:eastAsia="ru-RU"/>
                <w14:ligatures w14:val="none"/>
              </w:rPr>
              <w:t xml:space="preserve">) </w:t>
            </w:r>
            <w:r w:rsidR="00F72BDB" w:rsidRPr="00F72BDB">
              <w:rPr>
                <w:rFonts w:ascii="Times New Roman" w:eastAsia="Calibri" w:hAnsi="Times New Roman" w:cs="Times New Roman"/>
                <w:color w:val="0D0D0D"/>
                <w:kern w:val="0"/>
                <w:sz w:val="28"/>
                <w:szCs w:val="28"/>
                <w:lang w:val="kk-KZ" w:eastAsia="ru-RU"/>
                <w14:ligatures w14:val="none"/>
              </w:rPr>
              <w:t xml:space="preserve">районный </w:t>
            </w:r>
            <w:r w:rsidR="00680ED4" w:rsidRPr="00F72BDB">
              <w:rPr>
                <w:rFonts w:ascii="Times New Roman" w:eastAsia="Calibri" w:hAnsi="Times New Roman" w:cs="Times New Roman"/>
                <w:color w:val="0D0D0D"/>
                <w:kern w:val="0"/>
                <w:sz w:val="28"/>
                <w:szCs w:val="28"/>
                <w:lang w:eastAsia="ru-RU"/>
                <w14:ligatures w14:val="none"/>
              </w:rPr>
              <w:t>конкурс экологических музеев</w:t>
            </w:r>
            <w:r w:rsidR="00F72BDB" w:rsidRPr="00F72BDB">
              <w:rPr>
                <w:rFonts w:ascii="Times New Roman" w:eastAsia="Calibri" w:hAnsi="Times New Roman" w:cs="Times New Roman"/>
                <w:color w:val="0D0D0D"/>
                <w:kern w:val="0"/>
                <w:sz w:val="28"/>
                <w:szCs w:val="28"/>
                <w:lang w:val="kk-KZ" w:eastAsia="ru-RU"/>
                <w14:ligatures w14:val="none"/>
              </w:rPr>
              <w:t xml:space="preserve"> </w:t>
            </w:r>
            <w:r w:rsidR="00680ED4" w:rsidRPr="00F72BDB">
              <w:rPr>
                <w:rFonts w:ascii="Times New Roman" w:eastAsia="Calibri" w:hAnsi="Times New Roman" w:cs="Times New Roman"/>
                <w:color w:val="0D0D0D"/>
                <w:kern w:val="0"/>
                <w:sz w:val="28"/>
                <w:szCs w:val="28"/>
                <w:lang w:eastAsia="ru-RU"/>
                <w14:ligatures w14:val="none"/>
              </w:rPr>
              <w:t xml:space="preserve">«Вдохнём вторую жизнь»- -1 место; </w:t>
            </w:r>
            <w:r w:rsidR="00F72BDB" w:rsidRPr="00F72BDB">
              <w:rPr>
                <w:rFonts w:ascii="Times New Roman" w:eastAsia="Calibri" w:hAnsi="Times New Roman" w:cs="Times New Roman"/>
                <w:color w:val="0D0D0D"/>
                <w:kern w:val="0"/>
                <w:sz w:val="28"/>
                <w:szCs w:val="28"/>
                <w:lang w:val="kk-KZ" w:eastAsia="ru-RU"/>
                <w14:ligatures w14:val="none"/>
              </w:rPr>
              <w:t xml:space="preserve">районный конкурс </w:t>
            </w:r>
            <w:r w:rsidR="002A57B8" w:rsidRPr="00F72BDB">
              <w:rPr>
                <w:rFonts w:ascii="Times New Roman" w:eastAsia="Calibri" w:hAnsi="Times New Roman" w:cs="Times New Roman"/>
                <w:color w:val="0D0D0D"/>
                <w:kern w:val="0"/>
                <w:sz w:val="28"/>
                <w:szCs w:val="28"/>
                <w:lang w:eastAsia="ru-RU"/>
                <w14:ligatures w14:val="none"/>
              </w:rPr>
              <w:t xml:space="preserve"> </w:t>
            </w:r>
            <w:r w:rsidRPr="00F72BDB">
              <w:rPr>
                <w:rFonts w:ascii="Times New Roman" w:eastAsia="Calibri" w:hAnsi="Times New Roman" w:cs="Times New Roman"/>
                <w:color w:val="0D0D0D"/>
                <w:kern w:val="0"/>
                <w:sz w:val="28"/>
                <w:szCs w:val="28"/>
                <w:lang w:eastAsia="ru-RU"/>
                <w14:ligatures w14:val="none"/>
              </w:rPr>
              <w:t>«</w:t>
            </w:r>
            <w:r w:rsidR="00F72BDB" w:rsidRPr="00F72BDB">
              <w:rPr>
                <w:rFonts w:ascii="Times New Roman" w:eastAsia="Calibri" w:hAnsi="Times New Roman" w:cs="Times New Roman"/>
                <w:color w:val="0D0D0D"/>
                <w:kern w:val="0"/>
                <w:sz w:val="28"/>
                <w:szCs w:val="28"/>
                <w:lang w:val="kk-KZ" w:eastAsia="ru-RU"/>
                <w14:ligatures w14:val="none"/>
              </w:rPr>
              <w:t>Профессия будущего»</w:t>
            </w:r>
            <w:r w:rsidR="002A57B8" w:rsidRPr="00F72BDB">
              <w:rPr>
                <w:rFonts w:ascii="Times New Roman" w:eastAsia="Calibri" w:hAnsi="Times New Roman" w:cs="Times New Roman"/>
                <w:color w:val="0D0D0D"/>
                <w:kern w:val="0"/>
                <w:sz w:val="28"/>
                <w:szCs w:val="28"/>
                <w:lang w:eastAsia="ru-RU"/>
                <w14:ligatures w14:val="none"/>
              </w:rPr>
              <w:t xml:space="preserve">– </w:t>
            </w:r>
            <w:r w:rsidRPr="00F72BDB">
              <w:rPr>
                <w:rFonts w:ascii="Times New Roman" w:eastAsia="Calibri" w:hAnsi="Times New Roman" w:cs="Times New Roman"/>
                <w:color w:val="0D0D0D"/>
                <w:kern w:val="0"/>
                <w:sz w:val="28"/>
                <w:szCs w:val="28"/>
                <w:lang w:eastAsia="ru-RU"/>
                <w14:ligatures w14:val="none"/>
              </w:rPr>
              <w:t>2</w:t>
            </w:r>
            <w:r w:rsidR="002A57B8" w:rsidRPr="00F72BDB">
              <w:rPr>
                <w:rFonts w:ascii="Times New Roman" w:eastAsia="Calibri" w:hAnsi="Times New Roman" w:cs="Times New Roman"/>
                <w:color w:val="0D0D0D"/>
                <w:kern w:val="0"/>
                <w:sz w:val="28"/>
                <w:szCs w:val="28"/>
                <w:lang w:eastAsia="ru-RU"/>
                <w14:ligatures w14:val="none"/>
              </w:rPr>
              <w:t xml:space="preserve"> место (</w:t>
            </w:r>
            <w:proofErr w:type="spellStart"/>
            <w:r w:rsidRPr="00F72BDB">
              <w:rPr>
                <w:rFonts w:ascii="Times New Roman" w:eastAsia="Calibri" w:hAnsi="Times New Roman" w:cs="Times New Roman"/>
                <w:color w:val="0D0D0D"/>
                <w:kern w:val="0"/>
                <w:sz w:val="28"/>
                <w:szCs w:val="28"/>
                <w:lang w:eastAsia="ru-RU"/>
                <w14:ligatures w14:val="none"/>
              </w:rPr>
              <w:t>Бобикова</w:t>
            </w:r>
            <w:proofErr w:type="spellEnd"/>
            <w:r w:rsidRPr="00F72BDB">
              <w:rPr>
                <w:rFonts w:ascii="Times New Roman" w:eastAsia="Calibri" w:hAnsi="Times New Roman" w:cs="Times New Roman"/>
                <w:color w:val="0D0D0D"/>
                <w:kern w:val="0"/>
                <w:sz w:val="28"/>
                <w:szCs w:val="28"/>
                <w:lang w:eastAsia="ru-RU"/>
                <w14:ligatures w14:val="none"/>
              </w:rPr>
              <w:t xml:space="preserve"> В.)</w:t>
            </w:r>
            <w:r w:rsidR="00680ED4" w:rsidRPr="00F72BDB">
              <w:rPr>
                <w:rFonts w:ascii="Times New Roman" w:hAnsi="Times New Roman" w:cs="Times New Roman"/>
                <w:sz w:val="28"/>
                <w:szCs w:val="28"/>
              </w:rPr>
              <w:t xml:space="preserve"> </w:t>
            </w:r>
          </w:p>
          <w:p w14:paraId="732C3069" w14:textId="3EFCEBC3" w:rsidR="00680ED4" w:rsidRPr="006B0BA3" w:rsidRDefault="00680ED4" w:rsidP="00680ED4">
            <w:pPr>
              <w:rPr>
                <w:rFonts w:ascii="Times New Roman" w:hAnsi="Times New Roman" w:cs="Times New Roman"/>
                <w:sz w:val="28"/>
                <w:szCs w:val="28"/>
                <w:lang w:val="kk-KZ"/>
              </w:rPr>
            </w:pPr>
            <w:proofErr w:type="spellStart"/>
            <w:r w:rsidRPr="006B0BA3">
              <w:rPr>
                <w:rFonts w:ascii="Times New Roman" w:eastAsia="Calibri" w:hAnsi="Times New Roman" w:cs="Times New Roman"/>
                <w:i/>
                <w:color w:val="0D0D0D"/>
                <w:kern w:val="0"/>
                <w:sz w:val="24"/>
                <w:szCs w:val="24"/>
                <w:lang w:eastAsia="ru-RU"/>
                <w14:ligatures w14:val="none"/>
              </w:rPr>
              <w:t>Макер</w:t>
            </w:r>
            <w:proofErr w:type="spellEnd"/>
            <w:r w:rsidRPr="006B0BA3">
              <w:rPr>
                <w:rFonts w:ascii="Times New Roman" w:eastAsia="Calibri" w:hAnsi="Times New Roman" w:cs="Times New Roman"/>
                <w:i/>
                <w:color w:val="0D0D0D"/>
                <w:kern w:val="0"/>
                <w:sz w:val="24"/>
                <w:szCs w:val="24"/>
                <w:lang w:eastAsia="ru-RU"/>
                <w14:ligatures w14:val="none"/>
              </w:rPr>
              <w:t xml:space="preserve"> </w:t>
            </w:r>
            <w:proofErr w:type="spellStart"/>
            <w:r w:rsidRPr="006B0BA3">
              <w:rPr>
                <w:rFonts w:ascii="Times New Roman" w:eastAsia="Calibri" w:hAnsi="Times New Roman" w:cs="Times New Roman"/>
                <w:i/>
                <w:color w:val="0D0D0D"/>
                <w:kern w:val="0"/>
                <w:sz w:val="24"/>
                <w:szCs w:val="24"/>
                <w:lang w:eastAsia="ru-RU"/>
                <w14:ligatures w14:val="none"/>
              </w:rPr>
              <w:t>Турысхан</w:t>
            </w:r>
            <w:proofErr w:type="spellEnd"/>
            <w:r w:rsidRPr="006B0BA3">
              <w:rPr>
                <w:rFonts w:ascii="Times New Roman" w:eastAsia="Calibri" w:hAnsi="Times New Roman" w:cs="Times New Roman"/>
                <w:color w:val="0D0D0D"/>
                <w:kern w:val="0"/>
                <w:sz w:val="24"/>
                <w:szCs w:val="24"/>
                <w:lang w:eastAsia="ru-RU"/>
                <w14:ligatures w14:val="none"/>
              </w:rPr>
              <w:t xml:space="preserve"> </w:t>
            </w:r>
            <w:r w:rsidRPr="006B0BA3">
              <w:rPr>
                <w:rFonts w:ascii="Times New Roman" w:hAnsi="Times New Roman" w:cs="Times New Roman"/>
                <w:sz w:val="28"/>
                <w:szCs w:val="28"/>
              </w:rPr>
              <w:t>призёры областного конкурса «</w:t>
            </w:r>
            <w:r w:rsidRPr="006B0BA3">
              <w:rPr>
                <w:rFonts w:ascii="Times New Roman" w:hAnsi="Times New Roman" w:cs="Times New Roman"/>
                <w:sz w:val="28"/>
                <w:szCs w:val="28"/>
                <w:lang w:val="kk-KZ"/>
              </w:rPr>
              <w:t>Ұлы өнертапқыштыққа алғашқы қадам инновациялық идеялар</w:t>
            </w:r>
            <w:r w:rsidRPr="006B0BA3">
              <w:rPr>
                <w:rFonts w:ascii="Times New Roman" w:hAnsi="Times New Roman" w:cs="Times New Roman"/>
                <w:sz w:val="28"/>
                <w:szCs w:val="28"/>
              </w:rPr>
              <w:t xml:space="preserve">» </w:t>
            </w:r>
            <w:r w:rsidRPr="006B0BA3">
              <w:rPr>
                <w:rFonts w:ascii="Times New Roman" w:hAnsi="Times New Roman" w:cs="Times New Roman"/>
                <w:sz w:val="28"/>
                <w:szCs w:val="28"/>
                <w:lang w:val="kk-KZ"/>
              </w:rPr>
              <w:t>-3 мест</w:t>
            </w:r>
            <w:proofErr w:type="gramStart"/>
            <w:r w:rsidRPr="006B0BA3">
              <w:rPr>
                <w:rFonts w:ascii="Times New Roman" w:hAnsi="Times New Roman" w:cs="Times New Roman"/>
                <w:sz w:val="28"/>
                <w:szCs w:val="28"/>
                <w:lang w:val="kk-KZ"/>
              </w:rPr>
              <w:t>о(</w:t>
            </w:r>
            <w:proofErr w:type="gramEnd"/>
            <w:r w:rsidRPr="006B0BA3">
              <w:rPr>
                <w:rFonts w:ascii="Times New Roman" w:eastAsia="Calibri" w:hAnsi="Times New Roman" w:cs="Times New Roman"/>
                <w:color w:val="0D0D0D"/>
                <w:kern w:val="0"/>
                <w:sz w:val="24"/>
                <w:szCs w:val="24"/>
                <w:lang w:eastAsia="ru-RU"/>
                <w14:ligatures w14:val="none"/>
              </w:rPr>
              <w:t xml:space="preserve"> </w:t>
            </w:r>
            <w:proofErr w:type="spellStart"/>
            <w:r w:rsidRPr="006B0BA3">
              <w:rPr>
                <w:rFonts w:ascii="Times New Roman" w:eastAsia="Calibri" w:hAnsi="Times New Roman" w:cs="Times New Roman"/>
                <w:color w:val="0D0D0D"/>
                <w:kern w:val="0"/>
                <w:sz w:val="24"/>
                <w:szCs w:val="24"/>
                <w:lang w:eastAsia="ru-RU"/>
                <w14:ligatures w14:val="none"/>
              </w:rPr>
              <w:t>Атыраубаев</w:t>
            </w:r>
            <w:proofErr w:type="spellEnd"/>
            <w:r w:rsidRPr="006B0BA3">
              <w:rPr>
                <w:rFonts w:ascii="Times New Roman" w:eastAsia="Calibri" w:hAnsi="Times New Roman" w:cs="Times New Roman"/>
                <w:color w:val="0D0D0D"/>
                <w:kern w:val="0"/>
                <w:sz w:val="24"/>
                <w:szCs w:val="24"/>
                <w:lang w:eastAsia="ru-RU"/>
                <w14:ligatures w14:val="none"/>
              </w:rPr>
              <w:t xml:space="preserve"> </w:t>
            </w:r>
            <w:proofErr w:type="spellStart"/>
            <w:r w:rsidRPr="006B0BA3">
              <w:rPr>
                <w:rFonts w:ascii="Times New Roman" w:eastAsia="Calibri" w:hAnsi="Times New Roman" w:cs="Times New Roman"/>
                <w:color w:val="0D0D0D"/>
                <w:kern w:val="0"/>
                <w:sz w:val="24"/>
                <w:szCs w:val="24"/>
                <w:lang w:eastAsia="ru-RU"/>
                <w14:ligatures w14:val="none"/>
              </w:rPr>
              <w:t>Тамирлан</w:t>
            </w:r>
            <w:proofErr w:type="spellEnd"/>
            <w:r w:rsidRPr="006B0BA3">
              <w:rPr>
                <w:rFonts w:ascii="Times New Roman" w:eastAsia="Calibri" w:hAnsi="Times New Roman" w:cs="Times New Roman"/>
                <w:color w:val="0D0D0D"/>
                <w:kern w:val="0"/>
                <w:sz w:val="24"/>
                <w:szCs w:val="24"/>
                <w:lang w:eastAsia="ru-RU"/>
                <w14:ligatures w14:val="none"/>
              </w:rPr>
              <w:t>)</w:t>
            </w:r>
            <w:r w:rsidRPr="006B0BA3">
              <w:rPr>
                <w:rFonts w:ascii="Times New Roman" w:hAnsi="Times New Roman" w:cs="Times New Roman"/>
                <w:sz w:val="28"/>
                <w:szCs w:val="28"/>
                <w:lang w:val="kk-KZ"/>
              </w:rPr>
              <w:t>.</w:t>
            </w:r>
          </w:p>
          <w:p w14:paraId="014A3292" w14:textId="77777777" w:rsidR="00680ED4" w:rsidRDefault="00680ED4" w:rsidP="00680ED4">
            <w:pPr>
              <w:rPr>
                <w:rFonts w:ascii="Times New Roman" w:hAnsi="Times New Roman" w:cs="Times New Roman"/>
                <w:sz w:val="28"/>
                <w:szCs w:val="28"/>
                <w:lang w:val="kk-KZ"/>
              </w:rPr>
            </w:pPr>
            <w:r w:rsidRPr="006B0BA3">
              <w:rPr>
                <w:rFonts w:ascii="Times New Roman" w:hAnsi="Times New Roman" w:cs="Times New Roman"/>
                <w:sz w:val="28"/>
                <w:szCs w:val="28"/>
                <w:lang w:val="kk-KZ"/>
              </w:rPr>
              <w:t>Призёр областного конкурса «Город мастеров»-2 место.</w:t>
            </w:r>
          </w:p>
          <w:p w14:paraId="1682B946" w14:textId="12272CA4" w:rsidR="00680ED4" w:rsidRPr="006B0BA3" w:rsidRDefault="00680ED4" w:rsidP="00680ED4">
            <w:pPr>
              <w:rPr>
                <w:rFonts w:ascii="Times New Roman" w:hAnsi="Times New Roman" w:cs="Times New Roman"/>
                <w:sz w:val="28"/>
                <w:szCs w:val="28"/>
                <w:lang w:val="kk-KZ"/>
              </w:rPr>
            </w:pPr>
            <w:r>
              <w:rPr>
                <w:rFonts w:ascii="Times New Roman" w:hAnsi="Times New Roman" w:cs="Times New Roman"/>
                <w:sz w:val="28"/>
                <w:szCs w:val="28"/>
                <w:lang w:val="kk-KZ"/>
              </w:rPr>
              <w:t xml:space="preserve">Призёры Республиканского  конкурса  изобразительного искусства детей и юношества «Ұлы даланың жеті қыры»-1 </w:t>
            </w:r>
            <w:r w:rsidRPr="006B0BA3">
              <w:rPr>
                <w:rFonts w:ascii="Times New Roman" w:hAnsi="Times New Roman" w:cs="Times New Roman"/>
                <w:sz w:val="28"/>
                <w:szCs w:val="28"/>
                <w:lang w:val="kk-KZ"/>
              </w:rPr>
              <w:t>место</w:t>
            </w:r>
            <w:r w:rsidRPr="006B0BA3">
              <w:rPr>
                <w:rFonts w:ascii="Times New Roman" w:eastAsia="Calibri" w:hAnsi="Times New Roman" w:cs="Times New Roman"/>
                <w:color w:val="0D0D0D"/>
                <w:kern w:val="0"/>
                <w:sz w:val="24"/>
                <w:szCs w:val="24"/>
                <w:lang w:eastAsia="ru-RU"/>
                <w14:ligatures w14:val="none"/>
              </w:rPr>
              <w:t>(</w:t>
            </w:r>
            <w:proofErr w:type="spellStart"/>
            <w:r w:rsidRPr="006B0BA3">
              <w:rPr>
                <w:rFonts w:ascii="Times New Roman" w:eastAsia="Calibri" w:hAnsi="Times New Roman" w:cs="Times New Roman"/>
                <w:color w:val="0D0D0D"/>
                <w:kern w:val="0"/>
                <w:sz w:val="24"/>
                <w:szCs w:val="24"/>
                <w:lang w:eastAsia="ru-RU"/>
                <w14:ligatures w14:val="none"/>
              </w:rPr>
              <w:t>Жанибек</w:t>
            </w:r>
            <w:proofErr w:type="spellEnd"/>
            <w:r w:rsidRPr="006B0BA3">
              <w:rPr>
                <w:rFonts w:ascii="Times New Roman" w:eastAsia="Calibri" w:hAnsi="Times New Roman" w:cs="Times New Roman"/>
                <w:color w:val="0D0D0D"/>
                <w:kern w:val="0"/>
                <w:sz w:val="24"/>
                <w:szCs w:val="24"/>
                <w:lang w:eastAsia="ru-RU"/>
                <w14:ligatures w14:val="none"/>
              </w:rPr>
              <w:t xml:space="preserve"> </w:t>
            </w:r>
            <w:proofErr w:type="spellStart"/>
            <w:r w:rsidRPr="006B0BA3">
              <w:rPr>
                <w:rFonts w:ascii="Times New Roman" w:eastAsia="Calibri" w:hAnsi="Times New Roman" w:cs="Times New Roman"/>
                <w:color w:val="0D0D0D"/>
                <w:kern w:val="0"/>
                <w:sz w:val="24"/>
                <w:szCs w:val="24"/>
                <w:lang w:eastAsia="ru-RU"/>
                <w14:ligatures w14:val="none"/>
              </w:rPr>
              <w:t>Нурбакыт</w:t>
            </w:r>
            <w:proofErr w:type="spellEnd"/>
            <w:r w:rsidRPr="006B0BA3">
              <w:rPr>
                <w:rFonts w:ascii="Times New Roman" w:eastAsia="Calibri" w:hAnsi="Times New Roman" w:cs="Times New Roman"/>
                <w:color w:val="0D0D0D"/>
                <w:kern w:val="0"/>
                <w:sz w:val="24"/>
                <w:szCs w:val="24"/>
                <w:lang w:eastAsia="ru-RU"/>
                <w14:ligatures w14:val="none"/>
              </w:rPr>
              <w:t>)</w:t>
            </w:r>
            <w:r w:rsidRPr="006B0BA3">
              <w:rPr>
                <w:rFonts w:ascii="Times New Roman" w:hAnsi="Times New Roman" w:cs="Times New Roman"/>
                <w:sz w:val="28"/>
                <w:szCs w:val="28"/>
                <w:lang w:val="kk-KZ"/>
              </w:rPr>
              <w:t>,2 место</w:t>
            </w:r>
            <w:r w:rsidRPr="006B0BA3">
              <w:t xml:space="preserve"> </w:t>
            </w:r>
            <w:r w:rsidRPr="006B0BA3">
              <w:rPr>
                <w:rFonts w:ascii="Times New Roman" w:hAnsi="Times New Roman" w:cs="Times New Roman"/>
                <w:sz w:val="28"/>
                <w:szCs w:val="28"/>
                <w:lang w:val="kk-KZ"/>
              </w:rPr>
              <w:t>Турысхан Рамазан.</w:t>
            </w:r>
          </w:p>
          <w:p w14:paraId="550652E7" w14:textId="73389A17" w:rsidR="002A57B8" w:rsidRDefault="00574F2B" w:rsidP="002A57B8">
            <w:pPr>
              <w:autoSpaceDE w:val="0"/>
              <w:autoSpaceDN w:val="0"/>
              <w:adjustRightInd w:val="0"/>
              <w:ind w:firstLine="567"/>
              <w:jc w:val="both"/>
              <w:rPr>
                <w:rFonts w:ascii="Times New Roman" w:eastAsia="Times New Roman" w:hAnsi="Times New Roman" w:cs="Times New Roman"/>
                <w:color w:val="0D0D0D"/>
                <w:kern w:val="0"/>
                <w:sz w:val="28"/>
                <w:szCs w:val="28"/>
                <w:lang w:val="kk-KZ" w:eastAsia="ru-RU"/>
                <w14:ligatures w14:val="none"/>
              </w:rPr>
            </w:pPr>
            <w:proofErr w:type="spellStart"/>
            <w:r w:rsidRPr="006B0BA3">
              <w:rPr>
                <w:rFonts w:ascii="Times New Roman" w:eastAsia="Calibri" w:hAnsi="Times New Roman" w:cs="Times New Roman"/>
                <w:color w:val="0D0D0D"/>
                <w:kern w:val="0"/>
                <w:sz w:val="28"/>
                <w:szCs w:val="28"/>
                <w:lang w:eastAsia="ru-RU"/>
                <w14:ligatures w14:val="none"/>
              </w:rPr>
              <w:t>Абдиль</w:t>
            </w:r>
            <w:proofErr w:type="spellEnd"/>
            <w:r w:rsidRPr="006B0BA3">
              <w:rPr>
                <w:rFonts w:ascii="Times New Roman" w:eastAsia="Calibri" w:hAnsi="Times New Roman" w:cs="Times New Roman"/>
                <w:color w:val="0D0D0D"/>
                <w:kern w:val="0"/>
                <w:sz w:val="28"/>
                <w:szCs w:val="28"/>
                <w:lang w:eastAsia="ru-RU"/>
                <w14:ligatures w14:val="none"/>
              </w:rPr>
              <w:t xml:space="preserve"> </w:t>
            </w:r>
            <w:proofErr w:type="spellStart"/>
            <w:r w:rsidRPr="006B0BA3">
              <w:rPr>
                <w:rFonts w:ascii="Times New Roman" w:eastAsia="Calibri" w:hAnsi="Times New Roman" w:cs="Times New Roman"/>
                <w:color w:val="0D0D0D"/>
                <w:kern w:val="0"/>
                <w:sz w:val="28"/>
                <w:szCs w:val="28"/>
                <w:lang w:eastAsia="ru-RU"/>
                <w14:ligatures w14:val="none"/>
              </w:rPr>
              <w:t>Ука</w:t>
            </w:r>
            <w:proofErr w:type="spellEnd"/>
            <w:r w:rsidRPr="006B0BA3">
              <w:rPr>
                <w:rFonts w:ascii="Times New Roman" w:eastAsia="Calibri" w:hAnsi="Times New Roman" w:cs="Times New Roman"/>
                <w:color w:val="0D0D0D"/>
                <w:kern w:val="0"/>
                <w:sz w:val="28"/>
                <w:szCs w:val="28"/>
                <w:lang w:eastAsia="ru-RU"/>
                <w14:ligatures w14:val="none"/>
              </w:rPr>
              <w:t xml:space="preserve"> -1 место </w:t>
            </w:r>
            <w:proofErr w:type="spellStart"/>
            <w:r w:rsidRPr="006B0BA3">
              <w:rPr>
                <w:rFonts w:ascii="Times New Roman" w:eastAsia="Calibri" w:hAnsi="Times New Roman" w:cs="Times New Roman"/>
                <w:color w:val="0D0D0D"/>
                <w:kern w:val="0"/>
                <w:sz w:val="28"/>
                <w:szCs w:val="28"/>
                <w:lang w:eastAsia="ru-RU"/>
                <w14:ligatures w14:val="none"/>
              </w:rPr>
              <w:t>Болатбек</w:t>
            </w:r>
            <w:proofErr w:type="spellEnd"/>
            <w:r w:rsidRPr="006B0BA3">
              <w:rPr>
                <w:rFonts w:ascii="Times New Roman" w:eastAsia="Calibri" w:hAnsi="Times New Roman" w:cs="Times New Roman"/>
                <w:color w:val="0D0D0D"/>
                <w:kern w:val="0"/>
                <w:sz w:val="28"/>
                <w:szCs w:val="28"/>
                <w:lang w:eastAsia="ru-RU"/>
                <w14:ligatures w14:val="none"/>
              </w:rPr>
              <w:t xml:space="preserve"> </w:t>
            </w:r>
            <w:proofErr w:type="spellStart"/>
            <w:r w:rsidRPr="006B0BA3">
              <w:rPr>
                <w:rFonts w:ascii="Times New Roman" w:eastAsia="Calibri" w:hAnsi="Times New Roman" w:cs="Times New Roman"/>
                <w:color w:val="0D0D0D"/>
                <w:kern w:val="0"/>
                <w:sz w:val="28"/>
                <w:szCs w:val="28"/>
                <w:lang w:eastAsia="ru-RU"/>
                <w14:ligatures w14:val="none"/>
              </w:rPr>
              <w:t>Жанбота</w:t>
            </w:r>
            <w:proofErr w:type="spellEnd"/>
            <w:r w:rsidRPr="006B0BA3">
              <w:rPr>
                <w:rFonts w:ascii="Times New Roman" w:eastAsia="Calibri" w:hAnsi="Times New Roman" w:cs="Times New Roman"/>
                <w:color w:val="0D0D0D"/>
                <w:kern w:val="0"/>
                <w:sz w:val="28"/>
                <w:szCs w:val="28"/>
                <w:lang w:eastAsia="ru-RU"/>
                <w14:ligatures w14:val="none"/>
              </w:rPr>
              <w:t xml:space="preserve"> в районном и областном конкурсе по профориентации. «Профессия будущего».</w:t>
            </w:r>
            <w:r w:rsidR="002A57B8" w:rsidRPr="006B0BA3">
              <w:rPr>
                <w:rFonts w:ascii="Times New Roman" w:eastAsia="Calibri" w:hAnsi="Times New Roman" w:cs="Times New Roman"/>
                <w:color w:val="0D0D0D"/>
                <w:kern w:val="0"/>
                <w:sz w:val="28"/>
                <w:szCs w:val="28"/>
                <w:lang w:eastAsia="ru-RU"/>
                <w14:ligatures w14:val="none"/>
              </w:rPr>
              <w:t xml:space="preserve">  </w:t>
            </w:r>
            <w:r w:rsidR="002A57B8" w:rsidRPr="006B0BA3">
              <w:rPr>
                <w:rFonts w:ascii="Times New Roman" w:eastAsia="Times New Roman" w:hAnsi="Times New Roman" w:cs="Times New Roman"/>
                <w:color w:val="0D0D0D"/>
                <w:kern w:val="0"/>
                <w:sz w:val="28"/>
                <w:szCs w:val="28"/>
                <w:lang w:eastAsia="ru-RU"/>
                <w14:ligatures w14:val="none"/>
              </w:rPr>
              <w:t xml:space="preserve">Классные руководители также принимают участие в конференциях, вебинарах по воспитательной работе, активно распространяют свой опыт на страницах методических журналов и </w:t>
            </w:r>
            <w:proofErr w:type="spellStart"/>
            <w:r w:rsidR="002A57B8" w:rsidRPr="006B0BA3">
              <w:rPr>
                <w:rFonts w:ascii="Times New Roman" w:eastAsia="Times New Roman" w:hAnsi="Times New Roman" w:cs="Times New Roman"/>
                <w:color w:val="0D0D0D"/>
                <w:kern w:val="0"/>
                <w:sz w:val="28"/>
                <w:szCs w:val="28"/>
                <w:lang w:eastAsia="ru-RU"/>
                <w14:ligatures w14:val="none"/>
              </w:rPr>
              <w:t>интернет-ресурсах</w:t>
            </w:r>
            <w:proofErr w:type="spellEnd"/>
            <w:r w:rsidR="002A57B8" w:rsidRPr="006B0BA3">
              <w:rPr>
                <w:rFonts w:ascii="Times New Roman" w:eastAsia="Times New Roman" w:hAnsi="Times New Roman" w:cs="Times New Roman"/>
                <w:color w:val="0D0D0D"/>
                <w:kern w:val="0"/>
                <w:sz w:val="28"/>
                <w:szCs w:val="28"/>
                <w:lang w:eastAsia="ru-RU"/>
                <w14:ligatures w14:val="none"/>
              </w:rPr>
              <w:t>.</w:t>
            </w:r>
          </w:p>
          <w:p w14:paraId="5C532A6F" w14:textId="517E4D7C" w:rsidR="00F72BDB" w:rsidRDefault="00F72BDB" w:rsidP="002A57B8">
            <w:pPr>
              <w:autoSpaceDE w:val="0"/>
              <w:autoSpaceDN w:val="0"/>
              <w:adjustRightInd w:val="0"/>
              <w:ind w:firstLine="567"/>
              <w:jc w:val="both"/>
              <w:rPr>
                <w:rFonts w:ascii="Times New Roman" w:eastAsia="Times New Roman" w:hAnsi="Times New Roman" w:cs="Times New Roman"/>
                <w:color w:val="0D0D0D"/>
                <w:kern w:val="0"/>
                <w:sz w:val="28"/>
                <w:szCs w:val="28"/>
                <w:lang w:val="kk-KZ" w:eastAsia="ru-RU"/>
                <w14:ligatures w14:val="none"/>
              </w:rPr>
            </w:pPr>
            <w:r>
              <w:rPr>
                <w:rFonts w:ascii="Times New Roman" w:eastAsia="Times New Roman" w:hAnsi="Times New Roman" w:cs="Times New Roman"/>
                <w:color w:val="0D0D0D"/>
                <w:kern w:val="0"/>
                <w:sz w:val="28"/>
                <w:szCs w:val="28"/>
                <w:lang w:val="kk-KZ" w:eastAsia="ru-RU"/>
                <w14:ligatures w14:val="none"/>
              </w:rPr>
              <w:t xml:space="preserve">В нашей школе осуществляется тимуровская работа уже много лект№ Работа ведется систематически. Задействованы в ней учащиеся с 1-114 классы.Ребята постоянно участвуют в акциях. Посвященных памятным </w:t>
            </w:r>
            <w:r>
              <w:rPr>
                <w:rFonts w:ascii="Times New Roman" w:eastAsia="Times New Roman" w:hAnsi="Times New Roman" w:cs="Times New Roman"/>
                <w:color w:val="0D0D0D"/>
                <w:kern w:val="0"/>
                <w:sz w:val="28"/>
                <w:szCs w:val="28"/>
                <w:lang w:val="kk-KZ" w:eastAsia="ru-RU"/>
                <w14:ligatures w14:val="none"/>
              </w:rPr>
              <w:lastRenderedPageBreak/>
              <w:t>датам отечественной истории. Выявляют людей нуждающихся в поддержке. Осуществляют шефство над ветеранами труда.</w:t>
            </w:r>
          </w:p>
          <w:p w14:paraId="756F81BC" w14:textId="06512D19" w:rsidR="00F72BDB" w:rsidRDefault="00F72BDB" w:rsidP="002A57B8">
            <w:pPr>
              <w:autoSpaceDE w:val="0"/>
              <w:autoSpaceDN w:val="0"/>
              <w:adjustRightInd w:val="0"/>
              <w:ind w:firstLine="567"/>
              <w:jc w:val="both"/>
              <w:rPr>
                <w:rFonts w:ascii="Times New Roman" w:eastAsia="Times New Roman" w:hAnsi="Times New Roman" w:cs="Times New Roman"/>
                <w:color w:val="0D0D0D"/>
                <w:kern w:val="0"/>
                <w:sz w:val="28"/>
                <w:szCs w:val="28"/>
                <w:lang w:val="kk-KZ" w:eastAsia="ru-RU"/>
                <w14:ligatures w14:val="none"/>
              </w:rPr>
            </w:pPr>
            <w:r>
              <w:rPr>
                <w:rFonts w:ascii="Times New Roman" w:eastAsia="Times New Roman" w:hAnsi="Times New Roman" w:cs="Times New Roman"/>
                <w:color w:val="0D0D0D"/>
                <w:kern w:val="0"/>
                <w:sz w:val="28"/>
                <w:szCs w:val="28"/>
                <w:lang w:val="kk-KZ" w:eastAsia="ru-RU"/>
                <w14:ligatures w14:val="none"/>
              </w:rPr>
              <w:t>Так же ежегодно учащиеся 1-4 классов в ноябре принимают участие в акции «Покорми птиц», весной акция «Скворечник».</w:t>
            </w:r>
          </w:p>
          <w:p w14:paraId="71417DF4" w14:textId="43F6D7E7" w:rsidR="00A81198" w:rsidRDefault="00F72BDB" w:rsidP="00A81198">
            <w:pPr>
              <w:autoSpaceDE w:val="0"/>
              <w:autoSpaceDN w:val="0"/>
              <w:adjustRightInd w:val="0"/>
              <w:ind w:firstLine="567"/>
              <w:jc w:val="both"/>
              <w:rPr>
                <w:rFonts w:ascii="Times New Roman" w:eastAsia="Times New Roman" w:hAnsi="Times New Roman" w:cs="Times New Roman"/>
                <w:color w:val="0D0D0D"/>
                <w:kern w:val="0"/>
                <w:sz w:val="28"/>
                <w:szCs w:val="28"/>
                <w:lang w:val="kk-KZ" w:eastAsia="ru-RU"/>
                <w14:ligatures w14:val="none"/>
              </w:rPr>
            </w:pPr>
            <w:r>
              <w:rPr>
                <w:rFonts w:ascii="Times New Roman" w:eastAsia="Times New Roman" w:hAnsi="Times New Roman" w:cs="Times New Roman"/>
                <w:color w:val="0D0D0D"/>
                <w:kern w:val="0"/>
                <w:sz w:val="28"/>
                <w:szCs w:val="28"/>
                <w:lang w:val="kk-KZ" w:eastAsia="ru-RU"/>
                <w14:ligatures w14:val="none"/>
              </w:rPr>
              <w:t>Воспитание эмоциональных и райональных отношений между членами семьи и людбми, воспитание нравственных, духогвных, гуманистическимх ценностей происходит</w:t>
            </w:r>
            <w:r w:rsidR="00A81198">
              <w:rPr>
                <w:rFonts w:ascii="Times New Roman" w:eastAsia="Times New Roman" w:hAnsi="Times New Roman" w:cs="Times New Roman"/>
                <w:color w:val="0D0D0D"/>
                <w:kern w:val="0"/>
                <w:sz w:val="28"/>
                <w:szCs w:val="28"/>
                <w:lang w:val="kk-KZ" w:eastAsia="ru-RU"/>
                <w14:ligatures w14:val="none"/>
              </w:rPr>
              <w:t xml:space="preserve"> на всех общешкольных классных мероприятиях, куда всегда приглашаются родители. В каждом классном коллективе складывается своя, индивидуальная воспитательнавя система, в основе которой лежит комплексное изучение состояния, проблем и перспектив воспитания, обучения и развития учащихся. Работа в классных коллективах ведется продкманно и грамотно, с учетом возрастных особенностей учащихся.В течение каждого  учебного года классными руководителями проводятся диагностические срезы: познавательнвая деятельность учащихся/, уровень развития классного коллектива, микроклимат семьи, мотивы учебной и познавательной деятельности. Результаты срезов отражены в годовых отчетах классных руководителей.</w:t>
            </w:r>
          </w:p>
          <w:p w14:paraId="6FC5A317" w14:textId="04623315" w:rsidR="00A81198" w:rsidRPr="00F72BDB" w:rsidRDefault="00A81198" w:rsidP="00A81198">
            <w:pPr>
              <w:autoSpaceDE w:val="0"/>
              <w:autoSpaceDN w:val="0"/>
              <w:adjustRightInd w:val="0"/>
              <w:ind w:firstLine="567"/>
              <w:jc w:val="both"/>
              <w:rPr>
                <w:rFonts w:ascii="Times New Roman" w:eastAsia="Times New Roman" w:hAnsi="Times New Roman" w:cs="Times New Roman"/>
                <w:color w:val="0D0D0D"/>
                <w:kern w:val="0"/>
                <w:sz w:val="28"/>
                <w:szCs w:val="28"/>
                <w:lang w:val="kk-KZ" w:eastAsia="ru-RU"/>
                <w14:ligatures w14:val="none"/>
              </w:rPr>
            </w:pPr>
            <w:r>
              <w:rPr>
                <w:rFonts w:ascii="Times New Roman" w:eastAsia="Times New Roman" w:hAnsi="Times New Roman" w:cs="Times New Roman"/>
                <w:color w:val="0D0D0D"/>
                <w:kern w:val="0"/>
                <w:sz w:val="28"/>
                <w:szCs w:val="28"/>
                <w:lang w:val="kk-KZ" w:eastAsia="ru-RU"/>
                <w14:ligatures w14:val="none"/>
              </w:rPr>
              <w:t>В школьных мероприятиях участвуют все классы, но степень активности разная. Это связано с работой классных руководителей, их умением организовать, зажечь детей, умением привлекать к участию в мероприятиях каждого ученика.</w:t>
            </w:r>
          </w:p>
          <w:p w14:paraId="6EA7431A" w14:textId="77777777" w:rsidR="002A57B8" w:rsidRPr="006B0BA3" w:rsidRDefault="002A57B8" w:rsidP="002A57B8">
            <w:pPr>
              <w:tabs>
                <w:tab w:val="left" w:pos="284"/>
              </w:tabs>
              <w:ind w:firstLine="567"/>
              <w:jc w:val="both"/>
              <w:textAlignment w:val="baseline"/>
              <w:rPr>
                <w:rFonts w:ascii="Times New Roman" w:eastAsia="Times New Roman" w:hAnsi="Times New Roman" w:cs="Times New Roman"/>
                <w:color w:val="0D0D0D"/>
                <w:kern w:val="0"/>
                <w:sz w:val="28"/>
                <w:szCs w:val="28"/>
                <w14:ligatures w14:val="none"/>
              </w:rPr>
            </w:pPr>
            <w:r w:rsidRPr="006B0BA3">
              <w:rPr>
                <w:rFonts w:ascii="Times New Roman" w:eastAsia="Times New Roman" w:hAnsi="Times New Roman" w:cs="Times New Roman"/>
                <w:color w:val="0D0D0D"/>
                <w:kern w:val="0"/>
                <w:sz w:val="28"/>
                <w:szCs w:val="28"/>
                <w:shd w:val="clear" w:color="auto" w:fill="FFFFFF"/>
                <w14:ligatures w14:val="none"/>
              </w:rPr>
              <w:t>Анализ деятельности классных руководителей за год показывает, что их профессиональное мастерство имеет достаточно высокий уровень.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w:t>
            </w:r>
            <w:r w:rsidRPr="006B0BA3">
              <w:rPr>
                <w:rFonts w:ascii="Times New Roman" w:eastAsia="Times New Roman" w:hAnsi="Times New Roman" w:cs="Times New Roman"/>
                <w:color w:val="0D0D0D"/>
                <w:kern w:val="0"/>
                <w:sz w:val="28"/>
                <w:szCs w:val="28"/>
                <w14:ligatures w14:val="none"/>
              </w:rPr>
              <w:t xml:space="preserve"> </w:t>
            </w:r>
          </w:p>
          <w:p w14:paraId="21C63ED3" w14:textId="77777777" w:rsidR="002A57B8" w:rsidRDefault="002A57B8" w:rsidP="002A57B8">
            <w:pPr>
              <w:tabs>
                <w:tab w:val="left" w:pos="284"/>
              </w:tabs>
              <w:ind w:firstLine="567"/>
              <w:jc w:val="both"/>
              <w:textAlignment w:val="baseline"/>
              <w:rPr>
                <w:rFonts w:ascii="Times New Roman" w:eastAsia="Times New Roman" w:hAnsi="Times New Roman" w:cs="Times New Roman"/>
                <w:color w:val="0D0D0D"/>
                <w:kern w:val="0"/>
                <w:sz w:val="28"/>
                <w:szCs w:val="28"/>
                <w14:ligatures w14:val="none"/>
              </w:rPr>
            </w:pPr>
            <w:r w:rsidRPr="006B0BA3">
              <w:rPr>
                <w:rFonts w:ascii="Times New Roman" w:eastAsia="Times New Roman" w:hAnsi="Times New Roman" w:cs="Times New Roman"/>
                <w:color w:val="0D0D0D"/>
                <w:kern w:val="0"/>
                <w:sz w:val="28"/>
                <w:szCs w:val="28"/>
                <w14:ligatures w14:val="none"/>
              </w:rPr>
              <w:t xml:space="preserve">Профессиональная компетентность классных руководителей в </w:t>
            </w:r>
            <w:r w:rsidRPr="006B0BA3">
              <w:rPr>
                <w:rFonts w:ascii="Times New Roman" w:eastAsia="Times New Roman" w:hAnsi="Times New Roman" w:cs="Times New Roman"/>
                <w:color w:val="0D0D0D"/>
                <w:kern w:val="0"/>
                <w:sz w:val="28"/>
                <w:szCs w:val="28"/>
                <w14:ligatures w14:val="none"/>
              </w:rPr>
              <w:lastRenderedPageBreak/>
              <w:t>основном соответствует требованиям, и все же в следующем учебном году необходимо изучать передовой опыт коллег, внедрять новые формы деятельности.</w:t>
            </w:r>
          </w:p>
          <w:p w14:paraId="464E69C5" w14:textId="60532C16" w:rsidR="00A81198" w:rsidRDefault="00A81198" w:rsidP="002A57B8">
            <w:pPr>
              <w:tabs>
                <w:tab w:val="left" w:pos="284"/>
              </w:tabs>
              <w:ind w:firstLine="567"/>
              <w:jc w:val="both"/>
              <w:textAlignment w:val="baseline"/>
              <w:rPr>
                <w:rFonts w:ascii="Times New Roman" w:eastAsia="Times New Roman" w:hAnsi="Times New Roman" w:cs="Times New Roman"/>
                <w:color w:val="0D0D0D"/>
                <w:kern w:val="0"/>
                <w:sz w:val="28"/>
                <w:szCs w:val="28"/>
                <w14:ligatures w14:val="none"/>
              </w:rPr>
            </w:pPr>
            <w:r w:rsidRPr="00952EF0">
              <w:rPr>
                <w:rFonts w:ascii="Times New Roman" w:eastAsia="Times New Roman" w:hAnsi="Times New Roman" w:cs="Times New Roman"/>
                <w:b/>
                <w:color w:val="0D0D0D"/>
                <w:kern w:val="0"/>
                <w:sz w:val="28"/>
                <w:szCs w:val="28"/>
                <w14:ligatures w14:val="none"/>
              </w:rPr>
              <w:t>Выводы:</w:t>
            </w:r>
            <w:r>
              <w:rPr>
                <w:rFonts w:ascii="Times New Roman" w:eastAsia="Times New Roman" w:hAnsi="Times New Roman" w:cs="Times New Roman"/>
                <w:color w:val="0D0D0D"/>
                <w:kern w:val="0"/>
                <w:sz w:val="28"/>
                <w:szCs w:val="28"/>
                <w14:ligatures w14:val="none"/>
              </w:rPr>
              <w:t xml:space="preserve"> анализируя уже сложившуюся в школе </w:t>
            </w:r>
            <w:r w:rsidRPr="00A81198">
              <w:rPr>
                <w:rFonts w:ascii="Times New Roman" w:eastAsia="Times New Roman" w:hAnsi="Times New Roman" w:cs="Times New Roman"/>
                <w:color w:val="0D0D0D"/>
                <w:kern w:val="0"/>
                <w:sz w:val="28"/>
                <w:szCs w:val="28"/>
                <w14:ligatures w14:val="none"/>
              </w:rPr>
              <w:t xml:space="preserve">систему </w:t>
            </w:r>
            <w:r w:rsidR="00952EF0">
              <w:rPr>
                <w:rFonts w:ascii="Times New Roman" w:eastAsia="Times New Roman" w:hAnsi="Times New Roman" w:cs="Times New Roman"/>
                <w:color w:val="0D0D0D"/>
                <w:kern w:val="0"/>
                <w:sz w:val="28"/>
                <w:szCs w:val="28"/>
                <w14:ligatures w14:val="none"/>
              </w:rPr>
              <w:t>воспитательной работы, следует о</w:t>
            </w:r>
            <w:r>
              <w:rPr>
                <w:rFonts w:ascii="Times New Roman" w:eastAsia="Times New Roman" w:hAnsi="Times New Roman" w:cs="Times New Roman"/>
                <w:color w:val="0D0D0D"/>
                <w:kern w:val="0"/>
                <w:sz w:val="28"/>
                <w:szCs w:val="28"/>
                <w14:ligatures w14:val="none"/>
              </w:rPr>
              <w:t>тметить</w:t>
            </w:r>
            <w:r w:rsidR="00952EF0">
              <w:rPr>
                <w:rFonts w:ascii="Times New Roman" w:eastAsia="Times New Roman" w:hAnsi="Times New Roman" w:cs="Times New Roman"/>
                <w:color w:val="0D0D0D"/>
                <w:kern w:val="0"/>
                <w:sz w:val="28"/>
                <w:szCs w:val="28"/>
                <w14:ligatures w14:val="none"/>
              </w:rPr>
              <w:t xml:space="preserve"> такие её компоненты, как:</w:t>
            </w:r>
          </w:p>
          <w:p w14:paraId="71CF2E1E" w14:textId="14AEB5EB" w:rsidR="00952EF0" w:rsidRDefault="00952EF0" w:rsidP="00952EF0">
            <w:pPr>
              <w:pStyle w:val="a5"/>
              <w:numPr>
                <w:ilvl w:val="0"/>
                <w:numId w:val="3"/>
              </w:numPr>
              <w:tabs>
                <w:tab w:val="left" w:pos="284"/>
              </w:tabs>
              <w:jc w:val="both"/>
              <w:textAlignment w:val="baseline"/>
              <w:rPr>
                <w:rFonts w:ascii="Times New Roman" w:eastAsia="Times New Roman" w:hAnsi="Times New Roman" w:cs="Times New Roman"/>
                <w:color w:val="0D0D0D"/>
                <w:kern w:val="0"/>
                <w:sz w:val="28"/>
                <w:szCs w:val="28"/>
                <w14:ligatures w14:val="none"/>
              </w:rPr>
            </w:pPr>
            <w:r>
              <w:rPr>
                <w:rFonts w:ascii="Times New Roman" w:eastAsia="Times New Roman" w:hAnsi="Times New Roman" w:cs="Times New Roman"/>
                <w:color w:val="0D0D0D"/>
                <w:kern w:val="0"/>
                <w:sz w:val="28"/>
                <w:szCs w:val="28"/>
                <w14:ligatures w14:val="none"/>
              </w:rPr>
              <w:t>комплекс традиционных дел и мероприятий в школе и классах;</w:t>
            </w:r>
          </w:p>
          <w:p w14:paraId="0D85C600" w14:textId="26397F1F" w:rsidR="00952EF0" w:rsidRPr="00952EF0" w:rsidRDefault="00952EF0" w:rsidP="00952EF0">
            <w:pPr>
              <w:pStyle w:val="a5"/>
              <w:numPr>
                <w:ilvl w:val="0"/>
                <w:numId w:val="3"/>
              </w:numPr>
              <w:tabs>
                <w:tab w:val="left" w:pos="284"/>
              </w:tabs>
              <w:jc w:val="both"/>
              <w:textAlignment w:val="baseline"/>
              <w:rPr>
                <w:rFonts w:ascii="Times New Roman" w:eastAsia="Times New Roman" w:hAnsi="Times New Roman" w:cs="Times New Roman"/>
                <w:color w:val="0D0D0D"/>
                <w:kern w:val="0"/>
                <w:sz w:val="28"/>
                <w:szCs w:val="28"/>
                <w14:ligatures w14:val="none"/>
              </w:rPr>
            </w:pPr>
            <w:r>
              <w:rPr>
                <w:rFonts w:ascii="Times New Roman" w:eastAsia="Times New Roman" w:hAnsi="Times New Roman" w:cs="Times New Roman"/>
                <w:color w:val="0D0D0D"/>
                <w:kern w:val="0"/>
                <w:sz w:val="28"/>
                <w:szCs w:val="28"/>
                <w14:ligatures w14:val="none"/>
              </w:rPr>
              <w:t>включенность воспитанников в мероприятия различного уровня масштаба.</w:t>
            </w:r>
          </w:p>
          <w:p w14:paraId="4D64DA3A" w14:textId="77777777" w:rsidR="002A57B8" w:rsidRPr="006B0BA3" w:rsidRDefault="002A57B8" w:rsidP="002A57B8">
            <w:pPr>
              <w:ind w:firstLine="567"/>
              <w:jc w:val="both"/>
              <w:rPr>
                <w:rFonts w:ascii="Times New Roman" w:eastAsia="Times New Roman" w:hAnsi="Times New Roman" w:cs="Times New Roman"/>
                <w:color w:val="0D0D0D"/>
                <w:kern w:val="0"/>
                <w:sz w:val="28"/>
                <w:szCs w:val="28"/>
                <w14:ligatures w14:val="none"/>
              </w:rPr>
            </w:pPr>
            <w:bookmarkStart w:id="1" w:name="_1542779004"/>
            <w:bookmarkEnd w:id="1"/>
            <w:r w:rsidRPr="006B0BA3">
              <w:rPr>
                <w:rFonts w:ascii="Times New Roman" w:eastAsia="Times New Roman" w:hAnsi="Times New Roman" w:cs="Times New Roman"/>
                <w:color w:val="0D0D0D"/>
                <w:kern w:val="0"/>
                <w:sz w:val="28"/>
                <w:szCs w:val="28"/>
                <w14:ligatures w14:val="none"/>
              </w:rPr>
              <w:t xml:space="preserve">Важным звеном в системе воспитательной работы школы является работа </w:t>
            </w:r>
            <w:r w:rsidRPr="006B0BA3">
              <w:rPr>
                <w:rFonts w:ascii="Times New Roman" w:eastAsia="Times New Roman" w:hAnsi="Times New Roman" w:cs="Times New Roman"/>
                <w:b/>
                <w:bCs/>
                <w:color w:val="0D0D0D"/>
                <w:kern w:val="0"/>
                <w:sz w:val="28"/>
                <w:szCs w:val="28"/>
                <w14:ligatures w14:val="none"/>
              </w:rPr>
              <w:t>кружков и спортивных секций</w:t>
            </w:r>
            <w:r w:rsidRPr="006B0BA3">
              <w:rPr>
                <w:rFonts w:ascii="Times New Roman" w:eastAsia="Times New Roman" w:hAnsi="Times New Roman" w:cs="Times New Roman"/>
                <w:color w:val="0D0D0D"/>
                <w:kern w:val="0"/>
                <w:sz w:val="28"/>
                <w:szCs w:val="28"/>
                <w14:ligatures w14:val="none"/>
              </w:rPr>
              <w:t xml:space="preserve">, которая оказывает большую помощь в развитии творческих и индивидуальных способностей учащихся, а также в профилактике правонарушений среди учащихся, создавая условия, которые не провоцируют отклоняющегося поведения, а расширяют безопасное для ребенка пространство, где ему хорошо и интересно. </w:t>
            </w:r>
          </w:p>
          <w:p w14:paraId="3114B80A" w14:textId="23404E21" w:rsidR="002A57B8" w:rsidRDefault="002A57B8" w:rsidP="002A57B8">
            <w:pPr>
              <w:ind w:firstLine="567"/>
              <w:jc w:val="both"/>
              <w:rPr>
                <w:rFonts w:ascii="Times New Roman" w:eastAsia="Times New Roman" w:hAnsi="Times New Roman" w:cs="Times New Roman"/>
                <w:color w:val="0D0D0D"/>
                <w:kern w:val="0"/>
                <w:sz w:val="28"/>
                <w:szCs w:val="28"/>
                <w14:ligatures w14:val="none"/>
              </w:rPr>
            </w:pPr>
            <w:r w:rsidRPr="006B0BA3">
              <w:rPr>
                <w:rFonts w:ascii="Times New Roman" w:eastAsia="Times New Roman" w:hAnsi="Times New Roman" w:cs="Times New Roman"/>
                <w:color w:val="0D0D0D"/>
                <w:kern w:val="0"/>
                <w:sz w:val="28"/>
                <w:szCs w:val="28"/>
                <w14:ligatures w14:val="none"/>
              </w:rPr>
              <w:t>В целях повышения нравственного, культурного, эстетического, технического, интеллектуального, физического уровня учащихся в 202</w:t>
            </w:r>
            <w:r w:rsidR="00574F2B" w:rsidRPr="006B0BA3">
              <w:rPr>
                <w:rFonts w:ascii="Times New Roman" w:eastAsia="Times New Roman" w:hAnsi="Times New Roman" w:cs="Times New Roman"/>
                <w:color w:val="0D0D0D"/>
                <w:kern w:val="0"/>
                <w:sz w:val="28"/>
                <w:szCs w:val="28"/>
                <w14:ligatures w14:val="none"/>
              </w:rPr>
              <w:t>2</w:t>
            </w:r>
            <w:r w:rsidRPr="006B0BA3">
              <w:rPr>
                <w:rFonts w:ascii="Times New Roman" w:eastAsia="Times New Roman" w:hAnsi="Times New Roman" w:cs="Times New Roman"/>
                <w:color w:val="0D0D0D"/>
                <w:kern w:val="0"/>
                <w:sz w:val="28"/>
                <w:szCs w:val="28"/>
                <w14:ligatures w14:val="none"/>
              </w:rPr>
              <w:t>-202</w:t>
            </w:r>
            <w:r w:rsidR="00574F2B" w:rsidRPr="006B0BA3">
              <w:rPr>
                <w:rFonts w:ascii="Times New Roman" w:eastAsia="Times New Roman" w:hAnsi="Times New Roman" w:cs="Times New Roman"/>
                <w:color w:val="0D0D0D"/>
                <w:kern w:val="0"/>
                <w:sz w:val="28"/>
                <w:szCs w:val="28"/>
                <w14:ligatures w14:val="none"/>
              </w:rPr>
              <w:t>3</w:t>
            </w:r>
            <w:r w:rsidRPr="006B0BA3">
              <w:rPr>
                <w:rFonts w:ascii="Times New Roman" w:eastAsia="Times New Roman" w:hAnsi="Times New Roman" w:cs="Times New Roman"/>
                <w:color w:val="0D0D0D"/>
                <w:kern w:val="0"/>
                <w:sz w:val="28"/>
                <w:szCs w:val="28"/>
                <w14:ligatures w14:val="none"/>
              </w:rPr>
              <w:t xml:space="preserve"> учебном году в </w:t>
            </w:r>
            <w:r w:rsidR="00574F2B" w:rsidRPr="006B0BA3">
              <w:rPr>
                <w:rFonts w:ascii="Times New Roman" w:eastAsia="Times New Roman" w:hAnsi="Times New Roman" w:cs="Times New Roman"/>
                <w:color w:val="0D0D0D"/>
                <w:kern w:val="0"/>
                <w:sz w:val="28"/>
                <w:szCs w:val="28"/>
                <w14:ligatures w14:val="none"/>
              </w:rPr>
              <w:t xml:space="preserve">школе </w:t>
            </w:r>
            <w:r w:rsidRPr="006B0BA3">
              <w:rPr>
                <w:rFonts w:ascii="Times New Roman" w:eastAsia="Times New Roman" w:hAnsi="Times New Roman" w:cs="Times New Roman"/>
                <w:color w:val="0D0D0D"/>
                <w:kern w:val="0"/>
                <w:sz w:val="28"/>
                <w:szCs w:val="28"/>
                <w14:ligatures w14:val="none"/>
              </w:rPr>
              <w:t xml:space="preserve">организована работа </w:t>
            </w:r>
            <w:r w:rsidR="00574F2B" w:rsidRPr="006B0BA3">
              <w:rPr>
                <w:rFonts w:ascii="Times New Roman" w:eastAsia="Times New Roman" w:hAnsi="Times New Roman" w:cs="Times New Roman"/>
                <w:color w:val="0D0D0D"/>
                <w:kern w:val="0"/>
                <w:sz w:val="28"/>
                <w:szCs w:val="28"/>
                <w14:ligatures w14:val="none"/>
              </w:rPr>
              <w:t>9</w:t>
            </w:r>
            <w:r w:rsidRPr="006B0BA3">
              <w:rPr>
                <w:rFonts w:ascii="Times New Roman" w:eastAsia="Times New Roman" w:hAnsi="Times New Roman" w:cs="Times New Roman"/>
                <w:color w:val="0D0D0D"/>
                <w:kern w:val="0"/>
                <w:sz w:val="28"/>
                <w:szCs w:val="28"/>
                <w14:ligatures w14:val="none"/>
              </w:rPr>
              <w:t xml:space="preserve"> кружков и 2 спортивных секции, где были задействованы</w:t>
            </w:r>
            <w:r w:rsidR="00574F2B" w:rsidRPr="006B0BA3">
              <w:rPr>
                <w:rFonts w:ascii="Times New Roman" w:eastAsia="Times New Roman" w:hAnsi="Times New Roman" w:cs="Times New Roman"/>
                <w:color w:val="0D0D0D"/>
                <w:kern w:val="0"/>
                <w:sz w:val="28"/>
                <w:szCs w:val="28"/>
                <w14:ligatures w14:val="none"/>
              </w:rPr>
              <w:t xml:space="preserve"> 153</w:t>
            </w:r>
            <w:r w:rsidRPr="006B0BA3">
              <w:rPr>
                <w:rFonts w:ascii="Times New Roman" w:eastAsia="Times New Roman" w:hAnsi="Times New Roman" w:cs="Times New Roman"/>
                <w:color w:val="0D0D0D"/>
                <w:kern w:val="0"/>
                <w:sz w:val="28"/>
                <w:szCs w:val="28"/>
                <w14:ligatures w14:val="none"/>
              </w:rPr>
              <w:t xml:space="preserve">  учащихся, что составляет </w:t>
            </w:r>
            <w:r w:rsidR="00574F2B" w:rsidRPr="006B0BA3">
              <w:rPr>
                <w:rFonts w:ascii="Times New Roman" w:eastAsia="Times New Roman" w:hAnsi="Times New Roman" w:cs="Times New Roman"/>
                <w:color w:val="0D0D0D"/>
                <w:kern w:val="0"/>
                <w:sz w:val="28"/>
                <w:szCs w:val="28"/>
                <w14:ligatures w14:val="none"/>
              </w:rPr>
              <w:t>52,7</w:t>
            </w:r>
            <w:r w:rsidRPr="006B0BA3">
              <w:rPr>
                <w:rFonts w:ascii="Times New Roman" w:eastAsia="Times New Roman" w:hAnsi="Times New Roman" w:cs="Times New Roman"/>
                <w:color w:val="0D0D0D"/>
                <w:kern w:val="0"/>
                <w:sz w:val="28"/>
                <w:szCs w:val="28"/>
                <w14:ligatures w14:val="none"/>
              </w:rPr>
              <w:t>% от общего контингента школы.</w:t>
            </w:r>
          </w:p>
          <w:p w14:paraId="02E1B0B1" w14:textId="52A0B094" w:rsidR="00E63CFF" w:rsidRPr="00E63CFF" w:rsidRDefault="00E63CFF" w:rsidP="002A57B8">
            <w:pPr>
              <w:ind w:firstLine="567"/>
              <w:jc w:val="both"/>
              <w:rPr>
                <w:rFonts w:ascii="Times New Roman" w:eastAsia="Times New Roman" w:hAnsi="Times New Roman" w:cs="Times New Roman"/>
                <w:b/>
                <w:i/>
                <w:color w:val="0D0D0D"/>
                <w:kern w:val="0"/>
                <w:sz w:val="28"/>
                <w:szCs w:val="28"/>
                <w14:ligatures w14:val="none"/>
              </w:rPr>
            </w:pPr>
            <w:r w:rsidRPr="00E63CFF">
              <w:rPr>
                <w:rFonts w:ascii="Times New Roman" w:eastAsia="Times New Roman" w:hAnsi="Times New Roman" w:cs="Times New Roman"/>
                <w:b/>
                <w:i/>
                <w:color w:val="0D0D0D"/>
                <w:kern w:val="0"/>
                <w:sz w:val="28"/>
                <w:szCs w:val="28"/>
                <w14:ligatures w14:val="none"/>
              </w:rPr>
              <w:t>Организа</w:t>
            </w:r>
            <w:r>
              <w:rPr>
                <w:rFonts w:ascii="Times New Roman" w:eastAsia="Times New Roman" w:hAnsi="Times New Roman" w:cs="Times New Roman"/>
                <w:b/>
                <w:i/>
                <w:color w:val="0D0D0D"/>
                <w:kern w:val="0"/>
                <w:sz w:val="28"/>
                <w:szCs w:val="28"/>
                <w14:ligatures w14:val="none"/>
              </w:rPr>
              <w:t>ция летнего труда и отдыха учащ</w:t>
            </w:r>
            <w:r w:rsidRPr="00E63CFF">
              <w:rPr>
                <w:rFonts w:ascii="Times New Roman" w:eastAsia="Times New Roman" w:hAnsi="Times New Roman" w:cs="Times New Roman"/>
                <w:b/>
                <w:i/>
                <w:color w:val="0D0D0D"/>
                <w:kern w:val="0"/>
                <w:sz w:val="28"/>
                <w:szCs w:val="28"/>
                <w14:ligatures w14:val="none"/>
              </w:rPr>
              <w:t>ихся</w:t>
            </w:r>
          </w:p>
          <w:p w14:paraId="02E530BA" w14:textId="176030AF" w:rsidR="002A57B8" w:rsidRPr="006B0BA3" w:rsidRDefault="002A57B8" w:rsidP="002A57B8">
            <w:pPr>
              <w:suppressAutoHyphens/>
              <w:ind w:firstLine="567"/>
              <w:jc w:val="both"/>
              <w:rPr>
                <w:rFonts w:ascii="Times New Roman" w:eastAsia="Times New Roman" w:hAnsi="Times New Roman" w:cs="Times New Roman"/>
                <w:color w:val="0D0D0D"/>
                <w:kern w:val="0"/>
                <w:sz w:val="28"/>
                <w:szCs w:val="28"/>
                <w:lang w:eastAsia="ar-SA"/>
                <w14:ligatures w14:val="none"/>
              </w:rPr>
            </w:pPr>
            <w:r w:rsidRPr="006B0BA3">
              <w:rPr>
                <w:rFonts w:ascii="Times New Roman" w:eastAsia="Times New Roman" w:hAnsi="Times New Roman" w:cs="Times New Roman"/>
                <w:color w:val="0D0D0D"/>
                <w:kern w:val="0"/>
                <w:sz w:val="28"/>
                <w:szCs w:val="28"/>
                <w:lang w:eastAsia="ar-SA"/>
                <w14:ligatures w14:val="none"/>
              </w:rPr>
              <w:t xml:space="preserve">Также многие учащиеся занимаются во внешкольных организациях </w:t>
            </w:r>
            <w:r w:rsidR="00574F2B" w:rsidRPr="006B0BA3">
              <w:rPr>
                <w:rFonts w:ascii="Times New Roman" w:eastAsia="Times New Roman" w:hAnsi="Times New Roman" w:cs="Times New Roman"/>
                <w:color w:val="0D0D0D"/>
                <w:kern w:val="0"/>
                <w:sz w:val="28"/>
                <w:szCs w:val="28"/>
                <w:lang w:eastAsia="ar-SA"/>
                <w14:ligatures w14:val="none"/>
              </w:rPr>
              <w:t>Досуговый центр села Новокубанка, сельский спортзал.</w:t>
            </w:r>
          </w:p>
          <w:p w14:paraId="01D8E934" w14:textId="25581700" w:rsidR="0047682D" w:rsidRDefault="00FF18F3" w:rsidP="00A17E2A">
            <w:pPr>
              <w:rPr>
                <w:rFonts w:ascii="Times New Roman" w:hAnsi="Times New Roman" w:cs="Times New Roman"/>
                <w:sz w:val="28"/>
                <w:szCs w:val="28"/>
              </w:rPr>
            </w:pPr>
            <w:r>
              <w:rPr>
                <w:rFonts w:ascii="Times New Roman" w:hAnsi="Times New Roman" w:cs="Times New Roman"/>
                <w:sz w:val="28"/>
                <w:szCs w:val="28"/>
              </w:rPr>
              <w:t xml:space="preserve">    В школе  разработана и утверждена программа «</w:t>
            </w:r>
            <w:r w:rsidR="00E63CFF">
              <w:rPr>
                <w:rFonts w:ascii="Times New Roman" w:hAnsi="Times New Roman" w:cs="Times New Roman"/>
                <w:sz w:val="28"/>
                <w:szCs w:val="28"/>
              </w:rPr>
              <w:t>Летний отдых и оздоро</w:t>
            </w:r>
            <w:r>
              <w:rPr>
                <w:rFonts w:ascii="Times New Roman" w:hAnsi="Times New Roman" w:cs="Times New Roman"/>
                <w:sz w:val="28"/>
                <w:szCs w:val="28"/>
              </w:rPr>
              <w:t>вление подростков»</w:t>
            </w:r>
          </w:p>
          <w:p w14:paraId="38DCDC28" w14:textId="3AD9DD37" w:rsidR="00FF18F3" w:rsidRDefault="00FF18F3" w:rsidP="00FF18F3">
            <w:pPr>
              <w:rPr>
                <w:rFonts w:ascii="Times New Roman" w:hAnsi="Times New Roman" w:cs="Times New Roman"/>
                <w:sz w:val="28"/>
                <w:szCs w:val="28"/>
              </w:rPr>
            </w:pPr>
            <w:r>
              <w:rPr>
                <w:rFonts w:ascii="Times New Roman" w:hAnsi="Times New Roman" w:cs="Times New Roman"/>
                <w:sz w:val="28"/>
                <w:szCs w:val="28"/>
              </w:rPr>
              <w:t xml:space="preserve">Согласно программе </w:t>
            </w:r>
            <w:r>
              <w:rPr>
                <w:rFonts w:ascii="Times New Roman" w:hAnsi="Times New Roman" w:cs="Times New Roman"/>
                <w:sz w:val="28"/>
                <w:szCs w:val="28"/>
              </w:rPr>
              <w:t>«</w:t>
            </w:r>
            <w:r w:rsidR="00E63CFF">
              <w:rPr>
                <w:rFonts w:ascii="Times New Roman" w:hAnsi="Times New Roman" w:cs="Times New Roman"/>
                <w:sz w:val="28"/>
                <w:szCs w:val="28"/>
              </w:rPr>
              <w:t>Летний отдых и оздоро</w:t>
            </w:r>
            <w:r>
              <w:rPr>
                <w:rFonts w:ascii="Times New Roman" w:hAnsi="Times New Roman" w:cs="Times New Roman"/>
                <w:sz w:val="28"/>
                <w:szCs w:val="28"/>
              </w:rPr>
              <w:t>вление подростков»</w:t>
            </w:r>
          </w:p>
          <w:p w14:paraId="3C6F9D47" w14:textId="190324E5" w:rsidR="00FF18F3" w:rsidRDefault="00FF18F3" w:rsidP="00A17E2A">
            <w:pPr>
              <w:rPr>
                <w:rFonts w:ascii="Times New Roman" w:hAnsi="Times New Roman" w:cs="Times New Roman"/>
                <w:sz w:val="28"/>
                <w:szCs w:val="28"/>
              </w:rPr>
            </w:pPr>
            <w:r>
              <w:rPr>
                <w:rFonts w:ascii="Times New Roman" w:hAnsi="Times New Roman" w:cs="Times New Roman"/>
                <w:sz w:val="28"/>
                <w:szCs w:val="28"/>
              </w:rPr>
              <w:t xml:space="preserve"> При школе работают:</w:t>
            </w:r>
          </w:p>
          <w:p w14:paraId="28AB2AE0" w14:textId="420FD9A0" w:rsidR="00FF18F3" w:rsidRDefault="00FF18F3" w:rsidP="00FF18F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пришкольная площадка «Солнышко», «</w:t>
            </w:r>
            <w:proofErr w:type="spellStart"/>
            <w:r>
              <w:rPr>
                <w:rFonts w:ascii="Times New Roman" w:hAnsi="Times New Roman" w:cs="Times New Roman"/>
                <w:sz w:val="28"/>
                <w:szCs w:val="28"/>
              </w:rPr>
              <w:t>Гулдер</w:t>
            </w:r>
            <w:proofErr w:type="spellEnd"/>
            <w:r>
              <w:rPr>
                <w:rFonts w:ascii="Times New Roman" w:hAnsi="Times New Roman" w:cs="Times New Roman"/>
                <w:sz w:val="28"/>
                <w:szCs w:val="28"/>
              </w:rPr>
              <w:t>»(1-4кл)</w:t>
            </w:r>
          </w:p>
          <w:p w14:paraId="244BE15B" w14:textId="1875221F" w:rsidR="00FF18F3" w:rsidRDefault="00FF18F3" w:rsidP="00FF18F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трудовые отряды(5-8кл)</w:t>
            </w:r>
          </w:p>
          <w:p w14:paraId="0E1120CD" w14:textId="6500EE3C" w:rsidR="00FF18F3" w:rsidRDefault="00FF18F3" w:rsidP="00FF18F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ремонтные бригады(9АБ классы)</w:t>
            </w:r>
          </w:p>
          <w:p w14:paraId="60AAB103" w14:textId="0F46EC84" w:rsidR="00FF18F3" w:rsidRDefault="00FF18F3" w:rsidP="00FF18F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бригады по озеленению(10АБ)</w:t>
            </w:r>
          </w:p>
          <w:p w14:paraId="0C23242C" w14:textId="30D9A417" w:rsidR="00FF18F3" w:rsidRDefault="00FF18F3" w:rsidP="00FF18F3">
            <w:pPr>
              <w:pStyle w:val="a5"/>
              <w:numPr>
                <w:ilvl w:val="0"/>
                <w:numId w:val="4"/>
              </w:numPr>
              <w:rPr>
                <w:rFonts w:ascii="Times New Roman" w:hAnsi="Times New Roman" w:cs="Times New Roman"/>
                <w:sz w:val="28"/>
                <w:szCs w:val="28"/>
              </w:rPr>
            </w:pPr>
            <w:r>
              <w:rPr>
                <w:rFonts w:ascii="Times New Roman" w:hAnsi="Times New Roman" w:cs="Times New Roman"/>
                <w:sz w:val="28"/>
                <w:szCs w:val="28"/>
              </w:rPr>
              <w:t>отдых в загородных лагеря</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дети  из семей незащищенных слоев </w:t>
            </w:r>
            <w:r>
              <w:rPr>
                <w:rFonts w:ascii="Times New Roman" w:hAnsi="Times New Roman" w:cs="Times New Roman"/>
                <w:sz w:val="28"/>
                <w:szCs w:val="28"/>
              </w:rPr>
              <w:lastRenderedPageBreak/>
              <w:t>населения)</w:t>
            </w:r>
          </w:p>
          <w:p w14:paraId="1690FFF1" w14:textId="53085CEC" w:rsidR="00FF18F3" w:rsidRPr="00FF18F3" w:rsidRDefault="00FF18F3" w:rsidP="00FF18F3">
            <w:pPr>
              <w:rPr>
                <w:rFonts w:ascii="Times New Roman" w:hAnsi="Times New Roman" w:cs="Times New Roman"/>
                <w:sz w:val="28"/>
                <w:szCs w:val="28"/>
              </w:rPr>
            </w:pPr>
            <w:r>
              <w:rPr>
                <w:rFonts w:ascii="Times New Roman" w:hAnsi="Times New Roman" w:cs="Times New Roman"/>
                <w:sz w:val="28"/>
                <w:szCs w:val="28"/>
              </w:rPr>
              <w:t>Каждый отдел разрабатывает свой проект организации летнего отдыха и занятости учащихся. Ежегодно организация отдыха и занятости учащихся в летний период составляет75% и отсутствие количества правонарушений, что и является главным результатом</w:t>
            </w:r>
            <w:r w:rsidR="00E63CFF">
              <w:rPr>
                <w:rFonts w:ascii="Times New Roman" w:hAnsi="Times New Roman" w:cs="Times New Roman"/>
                <w:sz w:val="28"/>
                <w:szCs w:val="28"/>
              </w:rPr>
              <w:t xml:space="preserve"> в организации воспитательной работы в летний период.</w:t>
            </w:r>
          </w:p>
          <w:p w14:paraId="2EEC3721" w14:textId="5A30A0AD" w:rsidR="00FF18F3" w:rsidRPr="00FF18F3" w:rsidRDefault="00FF18F3" w:rsidP="00FF18F3">
            <w:pPr>
              <w:pStyle w:val="a5"/>
              <w:rPr>
                <w:rFonts w:ascii="Times New Roman" w:hAnsi="Times New Roman" w:cs="Times New Roman"/>
                <w:sz w:val="28"/>
                <w:szCs w:val="28"/>
              </w:rPr>
            </w:pPr>
          </w:p>
          <w:p w14:paraId="2858B539" w14:textId="77777777" w:rsidR="00320CAB" w:rsidRDefault="0047682D" w:rsidP="00A17E2A">
            <w:pPr>
              <w:rPr>
                <w:rFonts w:ascii="Times New Roman" w:hAnsi="Times New Roman" w:cs="Times New Roman"/>
                <w:sz w:val="28"/>
                <w:szCs w:val="28"/>
              </w:rPr>
            </w:pPr>
            <w:r w:rsidRPr="00320CAB">
              <w:rPr>
                <w:rFonts w:ascii="Times New Roman" w:hAnsi="Times New Roman" w:cs="Times New Roman"/>
                <w:b/>
                <w:sz w:val="28"/>
                <w:szCs w:val="28"/>
              </w:rPr>
              <w:t>Обучение на дому:</w:t>
            </w:r>
          </w:p>
          <w:p w14:paraId="5E6C8EA8" w14:textId="77777777" w:rsidR="00320CAB" w:rsidRDefault="00320CAB" w:rsidP="00A17E2A">
            <w:pPr>
              <w:rPr>
                <w:rFonts w:ascii="Times New Roman" w:hAnsi="Times New Roman" w:cs="Times New Roman"/>
                <w:sz w:val="28"/>
                <w:szCs w:val="28"/>
              </w:rPr>
            </w:pPr>
            <w:r>
              <w:rPr>
                <w:rFonts w:ascii="Times New Roman" w:hAnsi="Times New Roman" w:cs="Times New Roman"/>
                <w:sz w:val="28"/>
                <w:szCs w:val="28"/>
              </w:rPr>
              <w:t>Правовую основу организации обучения детей-инвалидов, нуждающихся в обучении на дому, составляют:</w:t>
            </w:r>
          </w:p>
          <w:p w14:paraId="4FEE83F2" w14:textId="221AA18B" w:rsidR="00320CAB" w:rsidRDefault="00320CAB" w:rsidP="00A17E2A">
            <w:pPr>
              <w:rPr>
                <w:rFonts w:ascii="Times New Roman" w:hAnsi="Times New Roman" w:cs="Times New Roman"/>
                <w:sz w:val="28"/>
                <w:szCs w:val="28"/>
              </w:rPr>
            </w:pPr>
            <w:r>
              <w:rPr>
                <w:rFonts w:ascii="Times New Roman" w:hAnsi="Times New Roman" w:cs="Times New Roman"/>
                <w:sz w:val="28"/>
                <w:szCs w:val="28"/>
              </w:rPr>
              <w:t>1.Закон РК  «Об образовании»</w:t>
            </w:r>
            <w:r w:rsidR="0047682D">
              <w:rPr>
                <w:rFonts w:ascii="Times New Roman" w:hAnsi="Times New Roman" w:cs="Times New Roman"/>
                <w:sz w:val="28"/>
                <w:szCs w:val="28"/>
              </w:rPr>
              <w:t xml:space="preserve"> </w:t>
            </w:r>
            <w:r>
              <w:rPr>
                <w:rFonts w:ascii="Times New Roman" w:hAnsi="Times New Roman" w:cs="Times New Roman"/>
                <w:sz w:val="28"/>
                <w:szCs w:val="28"/>
              </w:rPr>
              <w:t xml:space="preserve">от 24.12.2008г. с изменениями и дополнениями по состоянию на 01.07.2023г </w:t>
            </w:r>
          </w:p>
          <w:p w14:paraId="3DBA4230" w14:textId="77777777" w:rsidR="00320CAB" w:rsidRDefault="00320CAB" w:rsidP="00A17E2A">
            <w:pPr>
              <w:rPr>
                <w:rFonts w:ascii="Times New Roman" w:hAnsi="Times New Roman" w:cs="Times New Roman"/>
                <w:sz w:val="28"/>
                <w:szCs w:val="28"/>
              </w:rPr>
            </w:pPr>
            <w:r>
              <w:rPr>
                <w:rFonts w:ascii="Times New Roman" w:hAnsi="Times New Roman" w:cs="Times New Roman"/>
                <w:sz w:val="28"/>
                <w:szCs w:val="28"/>
              </w:rPr>
              <w:t>2.Закон РК «О социальной и медико-педагогической коррекционной поддержке детей с ограниченными возможностями» от 11.07.2002г № 343.</w:t>
            </w:r>
          </w:p>
          <w:p w14:paraId="72B4189A" w14:textId="76729E48" w:rsidR="00320CAB" w:rsidRDefault="00320CAB" w:rsidP="00A17E2A">
            <w:pPr>
              <w:rPr>
                <w:rFonts w:ascii="Times New Roman" w:hAnsi="Times New Roman" w:cs="Times New Roman"/>
                <w:sz w:val="28"/>
                <w:szCs w:val="28"/>
              </w:rPr>
            </w:pPr>
            <w:r>
              <w:rPr>
                <w:rFonts w:ascii="Times New Roman" w:hAnsi="Times New Roman" w:cs="Times New Roman"/>
                <w:sz w:val="28"/>
                <w:szCs w:val="28"/>
              </w:rPr>
              <w:t xml:space="preserve">Обучение детей на дому организуется на основании Приказа МОН РК от </w:t>
            </w:r>
            <w:r w:rsidR="00BF0D2F">
              <w:rPr>
                <w:rFonts w:ascii="Times New Roman" w:hAnsi="Times New Roman" w:cs="Times New Roman"/>
                <w:sz w:val="28"/>
                <w:szCs w:val="28"/>
              </w:rPr>
              <w:t>от27.05.2020г за № 223</w:t>
            </w:r>
          </w:p>
          <w:p w14:paraId="3CF98F06" w14:textId="53D475A5" w:rsidR="0047682D" w:rsidRDefault="00BF0D2F" w:rsidP="00A17E2A">
            <w:pPr>
              <w:rPr>
                <w:rFonts w:ascii="Times New Roman" w:hAnsi="Times New Roman" w:cs="Times New Roman"/>
                <w:sz w:val="28"/>
                <w:szCs w:val="28"/>
              </w:rPr>
            </w:pPr>
            <w:r>
              <w:rPr>
                <w:rFonts w:ascii="Times New Roman" w:hAnsi="Times New Roman" w:cs="Times New Roman"/>
                <w:sz w:val="28"/>
                <w:szCs w:val="28"/>
              </w:rPr>
              <w:t>Обучение детей-инвалидов осуществляют учителя прошедшие курсы по инклюзивному образованию. Согласно рекомендациям психолого-медик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педагогической консультации  </w:t>
            </w:r>
            <w:r w:rsidR="0047682D">
              <w:rPr>
                <w:rFonts w:ascii="Times New Roman" w:hAnsi="Times New Roman" w:cs="Times New Roman"/>
                <w:sz w:val="28"/>
                <w:szCs w:val="28"/>
              </w:rPr>
              <w:t>разработан и утверждён индивидуальный учебный план и программа для лиц с особыми образовательными потребностями, составлено и утверждено индивидуально расписание . Имеется список детей с ООП.</w:t>
            </w:r>
          </w:p>
          <w:p w14:paraId="2B3A7D1F" w14:textId="77777777" w:rsidR="0006780F" w:rsidRDefault="0006780F" w:rsidP="00A17E2A">
            <w:pPr>
              <w:rPr>
                <w:rFonts w:ascii="Times New Roman" w:hAnsi="Times New Roman" w:cs="Times New Roman"/>
                <w:sz w:val="28"/>
                <w:szCs w:val="28"/>
              </w:rPr>
            </w:pPr>
          </w:p>
          <w:p w14:paraId="26E34C66" w14:textId="03E30C3D" w:rsidR="009B2E7E" w:rsidRDefault="005401A6" w:rsidP="00A17E2A">
            <w:pPr>
              <w:rPr>
                <w:rFonts w:ascii="Times New Roman" w:hAnsi="Times New Roman" w:cs="Times New Roman"/>
                <w:sz w:val="28"/>
                <w:szCs w:val="28"/>
              </w:rPr>
            </w:pPr>
            <w:r>
              <w:rPr>
                <w:rFonts w:ascii="Times New Roman" w:hAnsi="Times New Roman" w:cs="Times New Roman"/>
                <w:sz w:val="28"/>
                <w:szCs w:val="28"/>
                <w:lang w:val="kk-KZ"/>
              </w:rPr>
              <w:t>Согласно Инструктивноөметодическому</w:t>
            </w:r>
            <w:r w:rsidR="00F72BDB">
              <w:rPr>
                <w:rFonts w:ascii="Times New Roman" w:hAnsi="Times New Roman" w:cs="Times New Roman"/>
                <w:sz w:val="28"/>
                <w:szCs w:val="28"/>
                <w:lang w:val="kk-KZ"/>
              </w:rPr>
              <w:t xml:space="preserve"> письму «</w:t>
            </w:r>
            <w:r>
              <w:rPr>
                <w:rFonts w:ascii="Times New Roman" w:hAnsi="Times New Roman" w:cs="Times New Roman"/>
                <w:sz w:val="28"/>
                <w:szCs w:val="28"/>
                <w:lang w:val="kk-KZ"/>
              </w:rPr>
              <w:t>Об особенностях учебно-воспитательного</w:t>
            </w:r>
            <w:r w:rsidR="00F72BDB">
              <w:rPr>
                <w:rFonts w:ascii="Times New Roman" w:hAnsi="Times New Roman" w:cs="Times New Roman"/>
                <w:sz w:val="28"/>
                <w:szCs w:val="28"/>
                <w:lang w:val="kk-KZ"/>
              </w:rPr>
              <w:t xml:space="preserve">процесса в организациях среднего образования Республики Казахстан </w:t>
            </w:r>
            <w:r>
              <w:rPr>
                <w:rFonts w:ascii="Times New Roman" w:hAnsi="Times New Roman" w:cs="Times New Roman"/>
                <w:sz w:val="28"/>
                <w:szCs w:val="28"/>
                <w:lang w:val="kk-KZ"/>
              </w:rPr>
              <w:t xml:space="preserve"> </w:t>
            </w:r>
            <w:r w:rsidR="00F72BDB">
              <w:rPr>
                <w:rFonts w:ascii="Times New Roman" w:hAnsi="Times New Roman" w:cs="Times New Roman"/>
                <w:sz w:val="28"/>
                <w:szCs w:val="28"/>
                <w:lang w:val="kk-KZ"/>
              </w:rPr>
              <w:t xml:space="preserve">в </w:t>
            </w:r>
            <w:r w:rsidR="009B2E7E">
              <w:rPr>
                <w:rFonts w:ascii="Times New Roman" w:hAnsi="Times New Roman" w:cs="Times New Roman"/>
                <w:sz w:val="28"/>
                <w:szCs w:val="28"/>
              </w:rPr>
              <w:t xml:space="preserve">2022-2023 </w:t>
            </w:r>
            <w:r w:rsidR="00F72BDB">
              <w:rPr>
                <w:rFonts w:ascii="Times New Roman" w:hAnsi="Times New Roman" w:cs="Times New Roman"/>
                <w:sz w:val="28"/>
                <w:szCs w:val="28"/>
                <w:lang w:val="kk-KZ"/>
              </w:rPr>
              <w:t xml:space="preserve"> учебном </w:t>
            </w:r>
            <w:r w:rsidR="00F72BDB">
              <w:rPr>
                <w:rFonts w:ascii="Times New Roman" w:hAnsi="Times New Roman" w:cs="Times New Roman"/>
                <w:sz w:val="28"/>
                <w:szCs w:val="28"/>
              </w:rPr>
              <w:t>год</w:t>
            </w:r>
            <w:r w:rsidR="00F72BDB">
              <w:rPr>
                <w:rFonts w:ascii="Times New Roman" w:hAnsi="Times New Roman" w:cs="Times New Roman"/>
                <w:sz w:val="28"/>
                <w:szCs w:val="28"/>
                <w:lang w:val="kk-KZ"/>
              </w:rPr>
              <w:t>у» за счет часов вариативного компонента Типовых учебных планов</w:t>
            </w:r>
            <w:r w:rsidR="009B2E7E">
              <w:rPr>
                <w:rFonts w:ascii="Times New Roman" w:hAnsi="Times New Roman" w:cs="Times New Roman"/>
                <w:sz w:val="28"/>
                <w:szCs w:val="28"/>
              </w:rPr>
              <w:t xml:space="preserve"> реализованы курсы по выбору «Глобальные компетенции» и факультативы вариативного компонента, осуществляемого в соответствии с ТУП.</w:t>
            </w:r>
          </w:p>
          <w:p w14:paraId="4B41E015" w14:textId="77777777" w:rsidR="00F91609" w:rsidRDefault="00F91609" w:rsidP="00A17E2A">
            <w:pPr>
              <w:rPr>
                <w:rFonts w:ascii="Times New Roman" w:hAnsi="Times New Roman" w:cs="Times New Roman"/>
                <w:sz w:val="28"/>
                <w:szCs w:val="28"/>
              </w:rPr>
            </w:pPr>
          </w:p>
          <w:p w14:paraId="26C4E895" w14:textId="77777777" w:rsidR="00F91609" w:rsidRDefault="00F91609" w:rsidP="00A17E2A">
            <w:pPr>
              <w:rPr>
                <w:rFonts w:ascii="Times New Roman" w:hAnsi="Times New Roman" w:cs="Times New Roman"/>
                <w:sz w:val="28"/>
                <w:szCs w:val="28"/>
              </w:rPr>
            </w:pPr>
          </w:p>
          <w:p w14:paraId="48E08419" w14:textId="1EAF623E" w:rsidR="009B2E7E" w:rsidRDefault="004E5CE5" w:rsidP="00A17E2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91609">
              <w:rPr>
                <w:rFonts w:ascii="Times New Roman" w:hAnsi="Times New Roman" w:cs="Times New Roman"/>
                <w:sz w:val="28"/>
                <w:szCs w:val="28"/>
              </w:rPr>
              <w:t>В течение 2022-2023 года реализованы учебные курсы «Основы безопасности жизнедеятельности» для учащихся 1-11 классов, « Правила Дорожного Движения» для учащихся  1-8 класс.</w:t>
            </w:r>
          </w:p>
          <w:p w14:paraId="1B4ACA4D" w14:textId="69F98512" w:rsidR="004343F0" w:rsidRPr="004343F0" w:rsidRDefault="004E5CE5" w:rsidP="004343F0">
            <w:pPr>
              <w:ind w:firstLine="567"/>
              <w:jc w:val="both"/>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И</w:t>
            </w:r>
            <w:r w:rsidR="004343F0" w:rsidRPr="004343F0">
              <w:rPr>
                <w:rFonts w:ascii="Times New Roman" w:eastAsia="Times New Roman" w:hAnsi="Times New Roman" w:cs="Times New Roman"/>
                <w:b/>
                <w:color w:val="000000"/>
                <w:kern w:val="0"/>
                <w:sz w:val="28"/>
                <w:szCs w:val="28"/>
                <w14:ligatures w14:val="none"/>
              </w:rPr>
              <w:t>зучение обязательного учебного курса "Основы безопасности жизнедеятельности"</w:t>
            </w:r>
          </w:p>
          <w:p w14:paraId="1F3FB5B4" w14:textId="77777777" w:rsidR="004343F0" w:rsidRPr="004343F0" w:rsidRDefault="004343F0" w:rsidP="004343F0">
            <w:pPr>
              <w:autoSpaceDE w:val="0"/>
              <w:autoSpaceDN w:val="0"/>
              <w:adjustRightInd w:val="0"/>
              <w:ind w:firstLine="567"/>
              <w:jc w:val="both"/>
              <w:rPr>
                <w:rFonts w:ascii="Times New Roman" w:eastAsia="Calibri" w:hAnsi="Times New Roman" w:cs="Times New Roman"/>
                <w:color w:val="000000"/>
                <w:kern w:val="0"/>
                <w:sz w:val="28"/>
                <w:szCs w:val="28"/>
                <w:lang w:eastAsia="ru-RU"/>
                <w14:ligatures w14:val="none"/>
              </w:rPr>
            </w:pPr>
            <w:r w:rsidRPr="004343F0">
              <w:rPr>
                <w:rFonts w:ascii="Times New Roman" w:eastAsia="Calibri" w:hAnsi="Times New Roman" w:cs="Times New Roman"/>
                <w:color w:val="000000"/>
                <w:kern w:val="0"/>
                <w:sz w:val="28"/>
                <w:szCs w:val="28"/>
                <w:lang w:eastAsia="ru-RU"/>
                <w14:ligatures w14:val="none"/>
              </w:rPr>
              <w:t>Содержание учебного курса «Основы безопасности жизнедеятельности» во 5-9 классах реализуется в рамках учебного курса «Физическая культура» с годовой учебной нагрузкой по 15 часов учителями физической культуры. Содержание учебного курса «Основы безопасности жизнедеятельности и информационных технологии» в 10-классе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 Содержание учебного курса «Основы безопасности жизнедеятельности» в 11-классе реализуется в рамках учебного курса «Начальная военная и технологическая подготовка» с годовой учебной нагрузкой 16 часов преподавателями-организаторами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w:t>
            </w:r>
          </w:p>
          <w:p w14:paraId="5A21A6D2" w14:textId="77777777" w:rsidR="00452DCF" w:rsidRDefault="00452DCF" w:rsidP="00A17E2A">
            <w:pPr>
              <w:rPr>
                <w:rFonts w:ascii="Times New Roman" w:hAnsi="Times New Roman" w:cs="Times New Roman"/>
                <w:sz w:val="28"/>
                <w:szCs w:val="28"/>
              </w:rPr>
            </w:pPr>
          </w:p>
          <w:p w14:paraId="1662F813" w14:textId="043E80A4" w:rsidR="00545EC1" w:rsidRPr="00545EC1" w:rsidRDefault="004343F0" w:rsidP="00545EC1">
            <w:pPr>
              <w:ind w:firstLine="567"/>
              <w:jc w:val="both"/>
              <w:rPr>
                <w:rFonts w:ascii="Times New Roman" w:eastAsia="Times New Roman" w:hAnsi="Times New Roman" w:cs="Times New Roman"/>
                <w:b/>
                <w:color w:val="000000"/>
                <w:kern w:val="0"/>
                <w:sz w:val="28"/>
                <w:szCs w:val="28"/>
                <w14:ligatures w14:val="none"/>
              </w:rPr>
            </w:pPr>
            <w:r w:rsidRPr="004343F0">
              <w:rPr>
                <w:rFonts w:ascii="Times New Roman" w:eastAsia="Times New Roman" w:hAnsi="Times New Roman" w:cs="Times New Roman"/>
                <w:b/>
                <w:color w:val="000000"/>
                <w:kern w:val="0"/>
                <w:sz w:val="28"/>
                <w:szCs w:val="28"/>
                <w14:ligatures w14:val="none"/>
              </w:rPr>
              <w:t>Р</w:t>
            </w:r>
            <w:r w:rsidR="00545EC1" w:rsidRPr="00545EC1">
              <w:rPr>
                <w:rFonts w:ascii="Times New Roman" w:eastAsia="Times New Roman" w:hAnsi="Times New Roman" w:cs="Times New Roman"/>
                <w:b/>
                <w:color w:val="000000"/>
                <w:kern w:val="0"/>
                <w:sz w:val="28"/>
                <w:szCs w:val="28"/>
                <w14:ligatures w14:val="none"/>
              </w:rPr>
              <w:t>еализация обязательного учебного курса "Правила дорожного движения"</w:t>
            </w:r>
          </w:p>
          <w:p w14:paraId="6DD3AC2B" w14:textId="77777777" w:rsidR="00545EC1" w:rsidRPr="00545EC1" w:rsidRDefault="00545EC1" w:rsidP="00545EC1">
            <w:pPr>
              <w:suppressAutoHyphens/>
              <w:ind w:firstLine="567"/>
              <w:jc w:val="both"/>
              <w:rPr>
                <w:rFonts w:ascii="Times New Roman" w:eastAsia="Times New Roman" w:hAnsi="Times New Roman" w:cs="Times New Roman"/>
                <w:kern w:val="0"/>
                <w:sz w:val="28"/>
                <w:szCs w:val="28"/>
                <w:lang w:eastAsia="ar-SA"/>
                <w14:ligatures w14:val="none"/>
              </w:rPr>
            </w:pPr>
            <w:r w:rsidRPr="00545EC1">
              <w:rPr>
                <w:rFonts w:ascii="Times New Roman" w:eastAsia="Times New Roman" w:hAnsi="Times New Roman" w:cs="Times New Roman"/>
                <w:kern w:val="0"/>
                <w:sz w:val="28"/>
                <w:szCs w:val="28"/>
                <w:lang w:eastAsia="ar-SA"/>
                <w14:ligatures w14:val="none"/>
              </w:rPr>
              <w:t xml:space="preserve">Школа является основным звеном системы формирования у школьников необходимых знаний, умений и навыков безопасного поведения на дороге. Под профилактикой детского дорожно – транспортного травматизма понимается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 </w:t>
            </w:r>
          </w:p>
          <w:p w14:paraId="6C80E175" w14:textId="77777777" w:rsidR="00545EC1" w:rsidRPr="00545EC1" w:rsidRDefault="00545EC1" w:rsidP="00545EC1">
            <w:pPr>
              <w:suppressAutoHyphens/>
              <w:ind w:firstLine="567"/>
              <w:jc w:val="both"/>
              <w:rPr>
                <w:rFonts w:ascii="Times New Roman" w:eastAsia="Times New Roman" w:hAnsi="Times New Roman" w:cs="Times New Roman"/>
                <w:color w:val="000000"/>
                <w:kern w:val="0"/>
                <w:sz w:val="28"/>
                <w:szCs w:val="28"/>
                <w:shd w:val="clear" w:color="auto" w:fill="FFFFFF"/>
                <w:lang w:eastAsia="ar-SA"/>
                <w14:ligatures w14:val="none"/>
              </w:rPr>
            </w:pPr>
            <w:r w:rsidRPr="00545EC1">
              <w:rPr>
                <w:rFonts w:ascii="Times New Roman" w:eastAsia="Times New Roman" w:hAnsi="Times New Roman" w:cs="Times New Roman"/>
                <w:color w:val="000000"/>
                <w:kern w:val="0"/>
                <w:sz w:val="28"/>
                <w:szCs w:val="28"/>
                <w:shd w:val="clear" w:color="auto" w:fill="FFFFFF"/>
                <w:lang w:eastAsia="ar-SA"/>
                <w14:ligatures w14:val="none"/>
              </w:rPr>
              <w:t xml:space="preserve">Деятельность по обучению учащихся основам безопасного поведения </w:t>
            </w:r>
            <w:r w:rsidRPr="00545EC1">
              <w:rPr>
                <w:rFonts w:ascii="Times New Roman" w:eastAsia="Times New Roman" w:hAnsi="Times New Roman" w:cs="Times New Roman"/>
                <w:color w:val="000000"/>
                <w:kern w:val="0"/>
                <w:sz w:val="28"/>
                <w:szCs w:val="28"/>
                <w:shd w:val="clear" w:color="auto" w:fill="FFFFFF"/>
                <w:lang w:eastAsia="ar-SA"/>
                <w14:ligatures w14:val="none"/>
              </w:rPr>
              <w:lastRenderedPageBreak/>
              <w:t xml:space="preserve">на дорогах осуществляется классными руководителями через изучение учебного курса «Правила дорожного движения» с 1 по 8 классы. В 1-4 классах количество часов составляет 6 часов в каждом классе, в 5-8 классах – по 10 часов в каждом классе. Занятия проходят в форме бесед, наблюдений, игр, контроля знаний, практики. </w:t>
            </w:r>
          </w:p>
          <w:p w14:paraId="27563ED1" w14:textId="1D02EBD9" w:rsidR="00545EC1" w:rsidRPr="00545EC1" w:rsidRDefault="00545EC1" w:rsidP="00545EC1">
            <w:pPr>
              <w:ind w:firstLine="567"/>
              <w:jc w:val="both"/>
              <w:rPr>
                <w:rFonts w:ascii="Times New Roman" w:eastAsia="Calibri" w:hAnsi="Times New Roman" w:cs="Times New Roman"/>
                <w:kern w:val="0"/>
                <w:sz w:val="28"/>
                <w:szCs w:val="28"/>
                <w14:ligatures w14:val="none"/>
              </w:rPr>
            </w:pPr>
            <w:r w:rsidRPr="00545EC1">
              <w:rPr>
                <w:rFonts w:ascii="Times New Roman" w:eastAsia="Calibri" w:hAnsi="Times New Roman" w:cs="Times New Roman"/>
                <w:kern w:val="0"/>
                <w:sz w:val="28"/>
                <w:szCs w:val="28"/>
                <w14:ligatures w14:val="none"/>
              </w:rPr>
              <w:t xml:space="preserve">Для эффективного изучения Правил дорожного движения </w:t>
            </w:r>
            <w:r w:rsidRPr="004343F0">
              <w:rPr>
                <w:rFonts w:ascii="Times New Roman" w:eastAsia="Calibri" w:hAnsi="Times New Roman" w:cs="Times New Roman"/>
                <w:kern w:val="0"/>
                <w:sz w:val="28"/>
                <w:szCs w:val="28"/>
                <w14:ligatures w14:val="none"/>
              </w:rPr>
              <w:t>в рекреации 3 этажа</w:t>
            </w:r>
            <w:r w:rsidR="004343F0" w:rsidRPr="004343F0">
              <w:rPr>
                <w:rFonts w:ascii="Times New Roman" w:eastAsia="Calibri" w:hAnsi="Times New Roman" w:cs="Times New Roman"/>
                <w:kern w:val="0"/>
                <w:sz w:val="28"/>
                <w:szCs w:val="28"/>
                <w14:ligatures w14:val="none"/>
              </w:rPr>
              <w:t xml:space="preserve"> имеется разлиновка перекрестка</w:t>
            </w:r>
            <w:r w:rsidRPr="00545EC1">
              <w:rPr>
                <w:rFonts w:ascii="Times New Roman" w:eastAsia="Calibri" w:hAnsi="Times New Roman" w:cs="Times New Roman"/>
                <w:kern w:val="0"/>
                <w:sz w:val="28"/>
                <w:szCs w:val="28"/>
                <w14:ligatures w14:val="none"/>
              </w:rPr>
              <w:t>,</w:t>
            </w:r>
            <w:r w:rsidR="004343F0" w:rsidRPr="004343F0">
              <w:rPr>
                <w:rFonts w:ascii="Times New Roman" w:eastAsia="Calibri" w:hAnsi="Times New Roman" w:cs="Times New Roman"/>
                <w:kern w:val="0"/>
                <w:sz w:val="28"/>
                <w:szCs w:val="28"/>
                <w14:ligatures w14:val="none"/>
              </w:rPr>
              <w:t xml:space="preserve"> где учителя начальных классов проводят практические занятия. В рекреации 2 этажа</w:t>
            </w:r>
            <w:r w:rsidRPr="00545EC1">
              <w:rPr>
                <w:rFonts w:ascii="Times New Roman" w:eastAsia="Calibri" w:hAnsi="Times New Roman" w:cs="Times New Roman"/>
                <w:kern w:val="0"/>
                <w:sz w:val="28"/>
                <w:szCs w:val="28"/>
                <w14:ligatures w14:val="none"/>
              </w:rPr>
              <w:t xml:space="preserve"> </w:t>
            </w:r>
            <w:r w:rsidR="004343F0" w:rsidRPr="004343F0">
              <w:rPr>
                <w:rFonts w:ascii="Times New Roman" w:eastAsia="Calibri" w:hAnsi="Times New Roman" w:cs="Times New Roman"/>
                <w:kern w:val="0"/>
                <w:sz w:val="28"/>
                <w:szCs w:val="28"/>
                <w14:ligatures w14:val="none"/>
              </w:rPr>
              <w:t xml:space="preserve"> оформлены </w:t>
            </w:r>
            <w:r w:rsidRPr="00545EC1">
              <w:rPr>
                <w:rFonts w:ascii="Times New Roman" w:eastAsia="Calibri" w:hAnsi="Times New Roman" w:cs="Times New Roman"/>
                <w:kern w:val="0"/>
                <w:sz w:val="28"/>
                <w:szCs w:val="28"/>
                <w14:ligatures w14:val="none"/>
              </w:rPr>
              <w:t>стенды</w:t>
            </w:r>
            <w:r w:rsidR="004343F0" w:rsidRPr="004343F0">
              <w:rPr>
                <w:rFonts w:ascii="Times New Roman" w:eastAsia="Calibri" w:hAnsi="Times New Roman" w:cs="Times New Roman"/>
                <w:kern w:val="0"/>
                <w:sz w:val="28"/>
                <w:szCs w:val="28"/>
                <w14:ligatures w14:val="none"/>
              </w:rPr>
              <w:t xml:space="preserve"> по ПДД</w:t>
            </w:r>
            <w:r w:rsidRPr="00545EC1">
              <w:rPr>
                <w:rFonts w:ascii="Times New Roman" w:eastAsia="Calibri" w:hAnsi="Times New Roman" w:cs="Times New Roman"/>
                <w:kern w:val="0"/>
                <w:sz w:val="28"/>
                <w:szCs w:val="28"/>
                <w14:ligatures w14:val="none"/>
              </w:rPr>
              <w:t xml:space="preserve">. Учебный год для учащихся 1-х классов начался с составления маршрутных листов «Моя дорога в школу». На уроки по ПДД в этом учебном году были приглашены инспектора дорожного движения, которые провели с учащимися беседы по ПДД и напомнили учащимся об ответственности пешеходов на дороге. С целью формирования и развития у детей умений и навыков безопасного поведения в окружающей дорожно-транспортной среде </w:t>
            </w:r>
            <w:r w:rsidRPr="00545EC1">
              <w:rPr>
                <w:rFonts w:ascii="Times New Roman" w:eastAsia="Calibri" w:hAnsi="Times New Roman" w:cs="Times New Roman"/>
                <w:kern w:val="0"/>
                <w:sz w:val="28"/>
                <w:szCs w:val="28"/>
                <w:shd w:val="clear" w:color="auto" w:fill="FFFFFF"/>
                <w14:ligatures w14:val="none"/>
              </w:rPr>
              <w:t>для учащихся начальных классов была проведена</w:t>
            </w:r>
            <w:r w:rsidRPr="00545EC1">
              <w:rPr>
                <w:rFonts w:ascii="Times New Roman" w:eastAsia="Calibri" w:hAnsi="Times New Roman" w:cs="Times New Roman"/>
                <w:color w:val="181818"/>
                <w:kern w:val="0"/>
                <w:sz w:val="28"/>
                <w:szCs w:val="28"/>
                <w:shd w:val="clear" w:color="auto" w:fill="FFFFFF"/>
                <w14:ligatures w14:val="none"/>
              </w:rPr>
              <w:t xml:space="preserve"> викторина «По безопасной дороге в безопасное будущее». </w:t>
            </w:r>
            <w:r w:rsidRPr="00545EC1">
              <w:rPr>
                <w:rFonts w:ascii="Times New Roman" w:eastAsia="Calibri" w:hAnsi="Times New Roman" w:cs="Times New Roman"/>
                <w:kern w:val="0"/>
                <w:sz w:val="28"/>
                <w:szCs w:val="28"/>
                <w14:ligatures w14:val="none"/>
              </w:rPr>
              <w:t>Классными руководителями в начале учебного года были проведены родительские собрани</w:t>
            </w:r>
            <w:r w:rsidRPr="00545EC1">
              <w:rPr>
                <w:rFonts w:ascii="Times New Roman" w:eastAsia="Calibri" w:hAnsi="Times New Roman" w:cs="Times New Roman"/>
                <w:color w:val="000000"/>
                <w:kern w:val="0"/>
                <w:sz w:val="28"/>
                <w:szCs w:val="28"/>
                <w14:ligatures w14:val="none"/>
              </w:rPr>
              <w:t xml:space="preserve">я по </w:t>
            </w:r>
            <w:r w:rsidRPr="00545EC1">
              <w:rPr>
                <w:rFonts w:ascii="Times New Roman" w:eastAsia="Calibri" w:hAnsi="Times New Roman" w:cs="Times New Roman"/>
                <w:color w:val="000000"/>
                <w:kern w:val="0"/>
                <w:sz w:val="28"/>
                <w:szCs w:val="28"/>
                <w:shd w:val="clear" w:color="auto" w:fill="FEFEFE"/>
                <w14:ligatures w14:val="none"/>
              </w:rPr>
              <w:t>профилактике детского дорожно-транспортного травматизма</w:t>
            </w:r>
            <w:r w:rsidRPr="00545EC1">
              <w:rPr>
                <w:rFonts w:ascii="Times New Roman" w:eastAsia="Calibri" w:hAnsi="Times New Roman" w:cs="Times New Roman"/>
                <w:b/>
                <w:bCs/>
                <w:color w:val="000000"/>
                <w:kern w:val="0"/>
                <w:sz w:val="28"/>
                <w:szCs w:val="28"/>
                <w14:ligatures w14:val="none"/>
              </w:rPr>
              <w:t xml:space="preserve">, </w:t>
            </w:r>
            <w:r w:rsidRPr="00545EC1">
              <w:rPr>
                <w:rFonts w:ascii="Times New Roman" w:eastAsia="Calibri" w:hAnsi="Times New Roman" w:cs="Times New Roman"/>
                <w:color w:val="000000"/>
                <w:kern w:val="0"/>
                <w:sz w:val="28"/>
                <w:szCs w:val="28"/>
                <w14:ligatures w14:val="none"/>
              </w:rPr>
              <w:t>а также совместно со старшей вожатой школы</w:t>
            </w:r>
            <w:r w:rsidRPr="00545EC1">
              <w:rPr>
                <w:rFonts w:ascii="Times New Roman" w:eastAsia="Calibri" w:hAnsi="Times New Roman" w:cs="Times New Roman"/>
                <w:b/>
                <w:bCs/>
                <w:color w:val="000000"/>
                <w:kern w:val="0"/>
                <w:sz w:val="28"/>
                <w:szCs w:val="28"/>
                <w14:ligatures w14:val="none"/>
              </w:rPr>
              <w:t xml:space="preserve"> </w:t>
            </w:r>
            <w:r w:rsidRPr="00545EC1">
              <w:rPr>
                <w:rFonts w:ascii="Times New Roman" w:eastAsia="Calibri" w:hAnsi="Times New Roman" w:cs="Times New Roman"/>
                <w:kern w:val="0"/>
                <w:sz w:val="28"/>
                <w:szCs w:val="28"/>
                <w14:ligatures w14:val="none"/>
              </w:rPr>
              <w:t xml:space="preserve">были выпущены информационные листы родителям по обучению детей правилам дорожного движения. </w:t>
            </w:r>
            <w:r w:rsidRPr="00545EC1">
              <w:rPr>
                <w:rFonts w:ascii="Times New Roman" w:eastAsia="Calibri" w:hAnsi="Times New Roman" w:cs="Times New Roman"/>
                <w:color w:val="181818"/>
                <w:kern w:val="0"/>
                <w:sz w:val="28"/>
                <w:szCs w:val="28"/>
                <w:shd w:val="clear" w:color="auto" w:fill="FFFFFF"/>
                <w14:ligatures w14:val="none"/>
              </w:rPr>
              <w:t xml:space="preserve"> </w:t>
            </w:r>
          </w:p>
          <w:p w14:paraId="32B48E66" w14:textId="77777777" w:rsidR="00545EC1" w:rsidRPr="00545EC1" w:rsidRDefault="00545EC1" w:rsidP="00545EC1">
            <w:pPr>
              <w:widowControl w:val="0"/>
              <w:suppressAutoHyphens/>
              <w:ind w:firstLine="567"/>
              <w:rPr>
                <w:rFonts w:ascii="Times New Roman" w:eastAsia="Arial" w:hAnsi="Times New Roman" w:cs="Times New Roman"/>
                <w:color w:val="000000"/>
                <w:kern w:val="0"/>
                <w:szCs w:val="20"/>
                <w:shd w:val="clear" w:color="auto" w:fill="FFFFFF"/>
                <w:lang w:eastAsia="ar-SA"/>
                <w14:ligatures w14:val="none"/>
              </w:rPr>
            </w:pPr>
          </w:p>
          <w:p w14:paraId="08B1F13A" w14:textId="77777777" w:rsidR="00452DCF" w:rsidRDefault="00452DCF" w:rsidP="00A17E2A">
            <w:pPr>
              <w:rPr>
                <w:rFonts w:ascii="Times New Roman" w:hAnsi="Times New Roman" w:cs="Times New Roman"/>
                <w:sz w:val="28"/>
                <w:szCs w:val="28"/>
              </w:rPr>
            </w:pPr>
          </w:p>
          <w:p w14:paraId="058493BA" w14:textId="77777777" w:rsidR="00452DCF" w:rsidRDefault="00452DCF" w:rsidP="00A17E2A">
            <w:pPr>
              <w:rPr>
                <w:rFonts w:ascii="Times New Roman" w:hAnsi="Times New Roman" w:cs="Times New Roman"/>
                <w:sz w:val="28"/>
                <w:szCs w:val="28"/>
              </w:rPr>
            </w:pPr>
            <w:r>
              <w:rPr>
                <w:rFonts w:ascii="Times New Roman" w:hAnsi="Times New Roman" w:cs="Times New Roman"/>
                <w:sz w:val="28"/>
                <w:szCs w:val="28"/>
              </w:rPr>
              <w:t xml:space="preserve">Критерии к максимальному объёму учебной нагрузки </w:t>
            </w:r>
            <w:proofErr w:type="gramStart"/>
            <w:r>
              <w:rPr>
                <w:rFonts w:ascii="Times New Roman" w:hAnsi="Times New Roman" w:cs="Times New Roman"/>
                <w:sz w:val="28"/>
                <w:szCs w:val="28"/>
              </w:rPr>
              <w:t>обучающихся</w:t>
            </w:r>
            <w:proofErr w:type="gramEnd"/>
            <w:r w:rsidR="00784FFB">
              <w:rPr>
                <w:rFonts w:ascii="Times New Roman" w:hAnsi="Times New Roman" w:cs="Times New Roman"/>
                <w:sz w:val="28"/>
                <w:szCs w:val="28"/>
              </w:rPr>
              <w:t>: составлена тарифная сетка с соблюдением недельной учебной нагрузки обучающихся.</w:t>
            </w:r>
          </w:p>
          <w:p w14:paraId="17DAE736" w14:textId="77777777" w:rsidR="0006780F" w:rsidRDefault="0006780F" w:rsidP="00A17E2A">
            <w:pPr>
              <w:rPr>
                <w:rFonts w:ascii="Times New Roman" w:hAnsi="Times New Roman" w:cs="Times New Roman"/>
                <w:sz w:val="28"/>
                <w:szCs w:val="28"/>
              </w:rPr>
            </w:pPr>
          </w:p>
          <w:p w14:paraId="3C2F9A18" w14:textId="77777777" w:rsidR="0006780F" w:rsidRDefault="0006780F" w:rsidP="00A17E2A">
            <w:pPr>
              <w:rPr>
                <w:rFonts w:ascii="Times New Roman" w:hAnsi="Times New Roman" w:cs="Times New Roman"/>
                <w:sz w:val="28"/>
                <w:szCs w:val="28"/>
              </w:rPr>
            </w:pPr>
          </w:p>
          <w:p w14:paraId="5F2D3D57" w14:textId="43E4D0EB" w:rsidR="00784FFB" w:rsidRDefault="00784FFB" w:rsidP="00A17E2A">
            <w:pPr>
              <w:rPr>
                <w:rFonts w:ascii="Times New Roman" w:hAnsi="Times New Roman" w:cs="Times New Roman"/>
                <w:sz w:val="28"/>
                <w:szCs w:val="28"/>
              </w:rPr>
            </w:pPr>
            <w:r>
              <w:rPr>
                <w:rFonts w:ascii="Times New Roman" w:hAnsi="Times New Roman" w:cs="Times New Roman"/>
                <w:sz w:val="28"/>
                <w:szCs w:val="28"/>
              </w:rPr>
              <w:t>Критерии к сроку обучения:</w:t>
            </w:r>
            <w:r w:rsidR="00EB691A">
              <w:rPr>
                <w:rFonts w:ascii="Times New Roman" w:hAnsi="Times New Roman" w:cs="Times New Roman"/>
                <w:sz w:val="28"/>
                <w:szCs w:val="28"/>
              </w:rPr>
              <w:t xml:space="preserve"> с 1 сентября по 31 мая:</w:t>
            </w:r>
            <w:r>
              <w:rPr>
                <w:rFonts w:ascii="Times New Roman" w:hAnsi="Times New Roman" w:cs="Times New Roman"/>
                <w:sz w:val="28"/>
                <w:szCs w:val="28"/>
              </w:rPr>
              <w:t xml:space="preserve"> учебные программы выполнены на 100%, продолжительность учебного года и каникулярного времени по классам соблюдена.</w:t>
            </w:r>
          </w:p>
        </w:tc>
        <w:tc>
          <w:tcPr>
            <w:tcW w:w="4961" w:type="dxa"/>
          </w:tcPr>
          <w:p w14:paraId="208C1537" w14:textId="77777777" w:rsidR="00C52A30" w:rsidRDefault="00C52A30" w:rsidP="00A17E2A">
            <w:pPr>
              <w:rPr>
                <w:rFonts w:ascii="Times New Roman" w:hAnsi="Times New Roman" w:cs="Times New Roman"/>
                <w:sz w:val="28"/>
                <w:szCs w:val="28"/>
              </w:rPr>
            </w:pPr>
          </w:p>
          <w:p w14:paraId="2AA88858" w14:textId="591F4AF9" w:rsidR="00A17E2A" w:rsidRDefault="00A300AF" w:rsidP="00A17E2A">
            <w:pPr>
              <w:rPr>
                <w:rFonts w:ascii="Times New Roman" w:hAnsi="Times New Roman" w:cs="Times New Roman"/>
                <w:sz w:val="28"/>
                <w:szCs w:val="28"/>
              </w:rPr>
            </w:pPr>
            <w:r>
              <w:rPr>
                <w:rFonts w:ascii="Times New Roman" w:hAnsi="Times New Roman" w:cs="Times New Roman"/>
                <w:sz w:val="28"/>
                <w:szCs w:val="28"/>
              </w:rPr>
              <w:t>РУП (Приложение № 1</w:t>
            </w:r>
            <w:r w:rsidR="00376D34">
              <w:rPr>
                <w:rFonts w:ascii="Times New Roman" w:hAnsi="Times New Roman" w:cs="Times New Roman"/>
                <w:sz w:val="28"/>
                <w:szCs w:val="28"/>
              </w:rPr>
              <w:t>5</w:t>
            </w:r>
            <w:r>
              <w:rPr>
                <w:rFonts w:ascii="Times New Roman" w:hAnsi="Times New Roman" w:cs="Times New Roman"/>
                <w:sz w:val="28"/>
                <w:szCs w:val="28"/>
              </w:rPr>
              <w:t>)</w:t>
            </w:r>
          </w:p>
          <w:p w14:paraId="297A66A2" w14:textId="4B195DB8" w:rsidR="0047682D" w:rsidRDefault="0047682D" w:rsidP="00A17E2A">
            <w:pPr>
              <w:rPr>
                <w:rFonts w:ascii="Times New Roman" w:hAnsi="Times New Roman" w:cs="Times New Roman"/>
                <w:sz w:val="28"/>
                <w:szCs w:val="28"/>
              </w:rPr>
            </w:pPr>
            <w:r>
              <w:rPr>
                <w:rFonts w:ascii="Times New Roman" w:hAnsi="Times New Roman" w:cs="Times New Roman"/>
                <w:sz w:val="28"/>
                <w:szCs w:val="28"/>
              </w:rPr>
              <w:t>Расписание (Приложение№ 1</w:t>
            </w:r>
            <w:r w:rsidR="00376D34">
              <w:rPr>
                <w:rFonts w:ascii="Times New Roman" w:hAnsi="Times New Roman" w:cs="Times New Roman"/>
                <w:sz w:val="28"/>
                <w:szCs w:val="28"/>
              </w:rPr>
              <w:t>6</w:t>
            </w:r>
            <w:r>
              <w:rPr>
                <w:rFonts w:ascii="Times New Roman" w:hAnsi="Times New Roman" w:cs="Times New Roman"/>
                <w:sz w:val="28"/>
                <w:szCs w:val="28"/>
              </w:rPr>
              <w:t>)</w:t>
            </w:r>
          </w:p>
          <w:p w14:paraId="344D8989" w14:textId="77777777" w:rsidR="00C52A30" w:rsidRDefault="00C52A30" w:rsidP="0047682D">
            <w:pPr>
              <w:rPr>
                <w:rFonts w:ascii="Times New Roman" w:hAnsi="Times New Roman" w:cs="Times New Roman"/>
                <w:sz w:val="28"/>
                <w:szCs w:val="28"/>
              </w:rPr>
            </w:pPr>
          </w:p>
          <w:p w14:paraId="6FE109A7" w14:textId="77777777" w:rsidR="00C52A30" w:rsidRDefault="00C52A30" w:rsidP="0047682D">
            <w:pPr>
              <w:rPr>
                <w:rFonts w:ascii="Times New Roman" w:hAnsi="Times New Roman" w:cs="Times New Roman"/>
                <w:sz w:val="28"/>
                <w:szCs w:val="28"/>
              </w:rPr>
            </w:pPr>
          </w:p>
          <w:p w14:paraId="4D9F4E1F" w14:textId="77777777" w:rsidR="00C52A30" w:rsidRDefault="00C52A30" w:rsidP="0047682D">
            <w:pPr>
              <w:rPr>
                <w:rFonts w:ascii="Times New Roman" w:hAnsi="Times New Roman" w:cs="Times New Roman"/>
                <w:sz w:val="28"/>
                <w:szCs w:val="28"/>
              </w:rPr>
            </w:pPr>
          </w:p>
          <w:p w14:paraId="4C5FDC0E" w14:textId="77777777" w:rsidR="00C52A30" w:rsidRDefault="00C52A30" w:rsidP="0047682D">
            <w:pPr>
              <w:rPr>
                <w:rFonts w:ascii="Times New Roman" w:hAnsi="Times New Roman" w:cs="Times New Roman"/>
                <w:sz w:val="28"/>
                <w:szCs w:val="28"/>
              </w:rPr>
            </w:pPr>
          </w:p>
          <w:p w14:paraId="066290FC" w14:textId="77777777" w:rsidR="00C52A30" w:rsidRDefault="00C52A30" w:rsidP="0047682D">
            <w:pPr>
              <w:rPr>
                <w:rFonts w:ascii="Times New Roman" w:hAnsi="Times New Roman" w:cs="Times New Roman"/>
                <w:sz w:val="28"/>
                <w:szCs w:val="28"/>
              </w:rPr>
            </w:pPr>
          </w:p>
          <w:p w14:paraId="2F7B5CFA" w14:textId="77777777" w:rsidR="00C52A30" w:rsidRDefault="00C52A30" w:rsidP="0047682D">
            <w:pPr>
              <w:rPr>
                <w:rFonts w:ascii="Times New Roman" w:hAnsi="Times New Roman" w:cs="Times New Roman"/>
                <w:sz w:val="28"/>
                <w:szCs w:val="28"/>
              </w:rPr>
            </w:pPr>
          </w:p>
          <w:p w14:paraId="714885C1" w14:textId="77777777" w:rsidR="00C52A30" w:rsidRDefault="00C52A30" w:rsidP="0047682D">
            <w:pPr>
              <w:rPr>
                <w:rFonts w:ascii="Times New Roman" w:hAnsi="Times New Roman" w:cs="Times New Roman"/>
                <w:sz w:val="28"/>
                <w:szCs w:val="28"/>
              </w:rPr>
            </w:pPr>
          </w:p>
          <w:p w14:paraId="6A7FD288" w14:textId="77777777" w:rsidR="00C52A30" w:rsidRDefault="00C52A30" w:rsidP="0047682D">
            <w:pPr>
              <w:rPr>
                <w:rFonts w:ascii="Times New Roman" w:hAnsi="Times New Roman" w:cs="Times New Roman"/>
                <w:sz w:val="28"/>
                <w:szCs w:val="28"/>
              </w:rPr>
            </w:pPr>
          </w:p>
          <w:p w14:paraId="12335253" w14:textId="77777777" w:rsidR="00C52A30" w:rsidRDefault="00C52A30" w:rsidP="0047682D">
            <w:pPr>
              <w:rPr>
                <w:rFonts w:ascii="Times New Roman" w:hAnsi="Times New Roman" w:cs="Times New Roman"/>
                <w:sz w:val="28"/>
                <w:szCs w:val="28"/>
              </w:rPr>
            </w:pPr>
          </w:p>
          <w:p w14:paraId="0C7E91F2" w14:textId="77777777" w:rsidR="00C52A30" w:rsidRDefault="00C52A30" w:rsidP="0047682D">
            <w:pPr>
              <w:rPr>
                <w:rFonts w:ascii="Times New Roman" w:hAnsi="Times New Roman" w:cs="Times New Roman"/>
                <w:sz w:val="28"/>
                <w:szCs w:val="28"/>
              </w:rPr>
            </w:pPr>
          </w:p>
          <w:p w14:paraId="3038BF49" w14:textId="77777777" w:rsidR="00C52A30" w:rsidRDefault="00C52A30" w:rsidP="0047682D">
            <w:pPr>
              <w:rPr>
                <w:rFonts w:ascii="Times New Roman" w:hAnsi="Times New Roman" w:cs="Times New Roman"/>
                <w:sz w:val="28"/>
                <w:szCs w:val="28"/>
              </w:rPr>
            </w:pPr>
          </w:p>
          <w:p w14:paraId="3BC505AF" w14:textId="77777777" w:rsidR="00C52A30" w:rsidRDefault="00C52A30" w:rsidP="0047682D">
            <w:pPr>
              <w:rPr>
                <w:rFonts w:ascii="Times New Roman" w:hAnsi="Times New Roman" w:cs="Times New Roman"/>
                <w:sz w:val="28"/>
                <w:szCs w:val="28"/>
              </w:rPr>
            </w:pPr>
          </w:p>
          <w:p w14:paraId="603262D2" w14:textId="77777777" w:rsidR="00C52A30" w:rsidRDefault="00C52A30" w:rsidP="0047682D">
            <w:pPr>
              <w:rPr>
                <w:rFonts w:ascii="Times New Roman" w:hAnsi="Times New Roman" w:cs="Times New Roman"/>
                <w:sz w:val="28"/>
                <w:szCs w:val="28"/>
              </w:rPr>
            </w:pPr>
          </w:p>
          <w:p w14:paraId="66ECF7E6" w14:textId="77777777" w:rsidR="00C52A30" w:rsidRDefault="00C52A30" w:rsidP="0047682D">
            <w:pPr>
              <w:rPr>
                <w:rFonts w:ascii="Times New Roman" w:hAnsi="Times New Roman" w:cs="Times New Roman"/>
                <w:sz w:val="28"/>
                <w:szCs w:val="28"/>
              </w:rPr>
            </w:pPr>
          </w:p>
          <w:p w14:paraId="0FDA6C6A" w14:textId="77777777" w:rsidR="00C52A30" w:rsidRDefault="00C52A30" w:rsidP="0047682D">
            <w:pPr>
              <w:rPr>
                <w:rFonts w:ascii="Times New Roman" w:hAnsi="Times New Roman" w:cs="Times New Roman"/>
                <w:sz w:val="28"/>
                <w:szCs w:val="28"/>
              </w:rPr>
            </w:pPr>
          </w:p>
          <w:p w14:paraId="7BA579F0" w14:textId="77777777" w:rsidR="00C52A30" w:rsidRDefault="00C52A30" w:rsidP="0047682D">
            <w:pPr>
              <w:rPr>
                <w:rFonts w:ascii="Times New Roman" w:hAnsi="Times New Roman" w:cs="Times New Roman"/>
                <w:sz w:val="28"/>
                <w:szCs w:val="28"/>
              </w:rPr>
            </w:pPr>
          </w:p>
          <w:p w14:paraId="47774293" w14:textId="77777777" w:rsidR="00C52A30" w:rsidRDefault="00C52A30" w:rsidP="0047682D">
            <w:pPr>
              <w:rPr>
                <w:rFonts w:ascii="Times New Roman" w:hAnsi="Times New Roman" w:cs="Times New Roman"/>
                <w:sz w:val="28"/>
                <w:szCs w:val="28"/>
              </w:rPr>
            </w:pPr>
          </w:p>
          <w:p w14:paraId="0A2B8F35" w14:textId="77777777" w:rsidR="00C52A30" w:rsidRDefault="00C52A30" w:rsidP="0047682D">
            <w:pPr>
              <w:rPr>
                <w:rFonts w:ascii="Times New Roman" w:hAnsi="Times New Roman" w:cs="Times New Roman"/>
                <w:sz w:val="28"/>
                <w:szCs w:val="28"/>
              </w:rPr>
            </w:pPr>
          </w:p>
          <w:p w14:paraId="6D1C73F3" w14:textId="59168C83" w:rsidR="0047682D" w:rsidRDefault="0047682D" w:rsidP="0047682D">
            <w:pPr>
              <w:rPr>
                <w:rFonts w:ascii="Times New Roman" w:hAnsi="Times New Roman" w:cs="Times New Roman"/>
                <w:sz w:val="28"/>
                <w:szCs w:val="28"/>
              </w:rPr>
            </w:pPr>
            <w:r>
              <w:rPr>
                <w:rFonts w:ascii="Times New Roman" w:hAnsi="Times New Roman" w:cs="Times New Roman"/>
                <w:sz w:val="28"/>
                <w:szCs w:val="28"/>
              </w:rPr>
              <w:lastRenderedPageBreak/>
              <w:t>План ВР (Приложение № 1</w:t>
            </w:r>
            <w:r w:rsidR="00376D34">
              <w:rPr>
                <w:rFonts w:ascii="Times New Roman" w:hAnsi="Times New Roman" w:cs="Times New Roman"/>
                <w:sz w:val="28"/>
                <w:szCs w:val="28"/>
              </w:rPr>
              <w:t>7</w:t>
            </w:r>
            <w:r>
              <w:rPr>
                <w:rFonts w:ascii="Times New Roman" w:hAnsi="Times New Roman" w:cs="Times New Roman"/>
                <w:sz w:val="28"/>
                <w:szCs w:val="28"/>
              </w:rPr>
              <w:t xml:space="preserve">) </w:t>
            </w:r>
          </w:p>
          <w:p w14:paraId="31EC1871" w14:textId="77777777" w:rsidR="00A96D04" w:rsidRDefault="00A96D04" w:rsidP="0047682D">
            <w:pPr>
              <w:rPr>
                <w:rFonts w:ascii="Times New Roman" w:hAnsi="Times New Roman" w:cs="Times New Roman"/>
                <w:sz w:val="28"/>
                <w:szCs w:val="28"/>
              </w:rPr>
            </w:pPr>
          </w:p>
          <w:p w14:paraId="4837C2F7" w14:textId="77777777" w:rsidR="00A96D04" w:rsidRDefault="00A96D04" w:rsidP="0047682D">
            <w:pPr>
              <w:rPr>
                <w:rFonts w:ascii="Times New Roman" w:hAnsi="Times New Roman" w:cs="Times New Roman"/>
                <w:sz w:val="28"/>
                <w:szCs w:val="28"/>
              </w:rPr>
            </w:pPr>
          </w:p>
          <w:p w14:paraId="012035EB" w14:textId="77777777" w:rsidR="00A96D04" w:rsidRDefault="00A96D04" w:rsidP="0047682D">
            <w:pPr>
              <w:rPr>
                <w:rFonts w:ascii="Times New Roman" w:hAnsi="Times New Roman" w:cs="Times New Roman"/>
                <w:sz w:val="28"/>
                <w:szCs w:val="28"/>
              </w:rPr>
            </w:pPr>
          </w:p>
          <w:p w14:paraId="4E03A6C3" w14:textId="77777777" w:rsidR="00A96D04" w:rsidRDefault="00A96D04" w:rsidP="0047682D">
            <w:pPr>
              <w:rPr>
                <w:rFonts w:ascii="Times New Roman" w:hAnsi="Times New Roman" w:cs="Times New Roman"/>
                <w:sz w:val="28"/>
                <w:szCs w:val="28"/>
              </w:rPr>
            </w:pPr>
          </w:p>
          <w:p w14:paraId="04C3222C" w14:textId="77777777" w:rsidR="00A96D04" w:rsidRDefault="00A96D04" w:rsidP="0047682D">
            <w:pPr>
              <w:rPr>
                <w:rFonts w:ascii="Times New Roman" w:hAnsi="Times New Roman" w:cs="Times New Roman"/>
                <w:sz w:val="28"/>
                <w:szCs w:val="28"/>
              </w:rPr>
            </w:pPr>
          </w:p>
          <w:p w14:paraId="780B8320" w14:textId="77777777" w:rsidR="00A96D04" w:rsidRDefault="00A96D04" w:rsidP="0047682D">
            <w:pPr>
              <w:rPr>
                <w:rFonts w:ascii="Times New Roman" w:hAnsi="Times New Roman" w:cs="Times New Roman"/>
                <w:sz w:val="28"/>
                <w:szCs w:val="28"/>
              </w:rPr>
            </w:pPr>
          </w:p>
          <w:p w14:paraId="10360B68" w14:textId="77777777" w:rsidR="00A96D04" w:rsidRDefault="00A96D04" w:rsidP="0047682D">
            <w:pPr>
              <w:rPr>
                <w:rFonts w:ascii="Times New Roman" w:hAnsi="Times New Roman" w:cs="Times New Roman"/>
                <w:sz w:val="28"/>
                <w:szCs w:val="28"/>
              </w:rPr>
            </w:pPr>
          </w:p>
          <w:p w14:paraId="7E7B89BB" w14:textId="77777777" w:rsidR="00A96D04" w:rsidRDefault="00A96D04" w:rsidP="0047682D">
            <w:pPr>
              <w:rPr>
                <w:rFonts w:ascii="Times New Roman" w:hAnsi="Times New Roman" w:cs="Times New Roman"/>
                <w:sz w:val="28"/>
                <w:szCs w:val="28"/>
              </w:rPr>
            </w:pPr>
          </w:p>
          <w:p w14:paraId="46D07431" w14:textId="77777777" w:rsidR="00A96D04" w:rsidRDefault="00A96D04" w:rsidP="0047682D">
            <w:pPr>
              <w:rPr>
                <w:rFonts w:ascii="Times New Roman" w:hAnsi="Times New Roman" w:cs="Times New Roman"/>
                <w:sz w:val="28"/>
                <w:szCs w:val="28"/>
              </w:rPr>
            </w:pPr>
          </w:p>
          <w:p w14:paraId="7A35FB96" w14:textId="77777777" w:rsidR="00A96D04" w:rsidRDefault="00A96D04" w:rsidP="0047682D">
            <w:pPr>
              <w:rPr>
                <w:rFonts w:ascii="Times New Roman" w:hAnsi="Times New Roman" w:cs="Times New Roman"/>
                <w:sz w:val="28"/>
                <w:szCs w:val="28"/>
              </w:rPr>
            </w:pPr>
          </w:p>
          <w:p w14:paraId="4D315659" w14:textId="77777777" w:rsidR="00A96D04" w:rsidRDefault="00A96D04" w:rsidP="0047682D">
            <w:pPr>
              <w:rPr>
                <w:rFonts w:ascii="Times New Roman" w:hAnsi="Times New Roman" w:cs="Times New Roman"/>
                <w:sz w:val="28"/>
                <w:szCs w:val="28"/>
              </w:rPr>
            </w:pPr>
          </w:p>
          <w:p w14:paraId="07AC8E46" w14:textId="77777777" w:rsidR="00A96D04" w:rsidRDefault="00A96D04" w:rsidP="0047682D">
            <w:pPr>
              <w:rPr>
                <w:rFonts w:ascii="Times New Roman" w:hAnsi="Times New Roman" w:cs="Times New Roman"/>
                <w:sz w:val="28"/>
                <w:szCs w:val="28"/>
              </w:rPr>
            </w:pPr>
          </w:p>
          <w:p w14:paraId="41CB3B6B" w14:textId="77777777" w:rsidR="00A96D04" w:rsidRDefault="00A96D04" w:rsidP="0047682D">
            <w:pPr>
              <w:rPr>
                <w:rFonts w:ascii="Times New Roman" w:hAnsi="Times New Roman" w:cs="Times New Roman"/>
                <w:sz w:val="28"/>
                <w:szCs w:val="28"/>
              </w:rPr>
            </w:pPr>
          </w:p>
          <w:p w14:paraId="75BD2284" w14:textId="77777777" w:rsidR="00A96D04" w:rsidRDefault="00A96D04" w:rsidP="0047682D">
            <w:pPr>
              <w:rPr>
                <w:rFonts w:ascii="Times New Roman" w:hAnsi="Times New Roman" w:cs="Times New Roman"/>
                <w:sz w:val="28"/>
                <w:szCs w:val="28"/>
              </w:rPr>
            </w:pPr>
          </w:p>
          <w:p w14:paraId="4176B60B" w14:textId="77777777" w:rsidR="00A96D04" w:rsidRDefault="00A96D04" w:rsidP="0047682D">
            <w:pPr>
              <w:rPr>
                <w:rFonts w:ascii="Times New Roman" w:hAnsi="Times New Roman" w:cs="Times New Roman"/>
                <w:sz w:val="28"/>
                <w:szCs w:val="28"/>
              </w:rPr>
            </w:pPr>
          </w:p>
          <w:p w14:paraId="6D33D183" w14:textId="77777777" w:rsidR="00A96D04" w:rsidRDefault="00A96D04" w:rsidP="0047682D">
            <w:pPr>
              <w:rPr>
                <w:rFonts w:ascii="Times New Roman" w:hAnsi="Times New Roman" w:cs="Times New Roman"/>
                <w:sz w:val="28"/>
                <w:szCs w:val="28"/>
              </w:rPr>
            </w:pPr>
          </w:p>
          <w:p w14:paraId="39DCC1F5" w14:textId="77777777" w:rsidR="00A96D04" w:rsidRDefault="00A96D04" w:rsidP="0047682D">
            <w:pPr>
              <w:rPr>
                <w:rFonts w:ascii="Times New Roman" w:hAnsi="Times New Roman" w:cs="Times New Roman"/>
                <w:sz w:val="28"/>
                <w:szCs w:val="28"/>
              </w:rPr>
            </w:pPr>
          </w:p>
          <w:p w14:paraId="411F74F7" w14:textId="77777777" w:rsidR="00A96D04" w:rsidRDefault="00A96D04" w:rsidP="0047682D">
            <w:pPr>
              <w:rPr>
                <w:rFonts w:ascii="Times New Roman" w:hAnsi="Times New Roman" w:cs="Times New Roman"/>
                <w:sz w:val="28"/>
                <w:szCs w:val="28"/>
              </w:rPr>
            </w:pPr>
          </w:p>
          <w:p w14:paraId="4AB74073" w14:textId="77777777" w:rsidR="00A96D04" w:rsidRDefault="00A96D04" w:rsidP="0047682D">
            <w:pPr>
              <w:rPr>
                <w:rFonts w:ascii="Times New Roman" w:hAnsi="Times New Roman" w:cs="Times New Roman"/>
                <w:sz w:val="28"/>
                <w:szCs w:val="28"/>
              </w:rPr>
            </w:pPr>
          </w:p>
          <w:p w14:paraId="221D4B61" w14:textId="77777777" w:rsidR="00A96D04" w:rsidRDefault="00A96D04" w:rsidP="0047682D">
            <w:pPr>
              <w:rPr>
                <w:rFonts w:ascii="Times New Roman" w:hAnsi="Times New Roman" w:cs="Times New Roman"/>
                <w:sz w:val="28"/>
                <w:szCs w:val="28"/>
              </w:rPr>
            </w:pPr>
          </w:p>
          <w:p w14:paraId="61F437DE" w14:textId="77777777" w:rsidR="00A96D04" w:rsidRDefault="00A96D04" w:rsidP="0047682D">
            <w:pPr>
              <w:rPr>
                <w:rFonts w:ascii="Times New Roman" w:hAnsi="Times New Roman" w:cs="Times New Roman"/>
                <w:sz w:val="28"/>
                <w:szCs w:val="28"/>
              </w:rPr>
            </w:pPr>
          </w:p>
          <w:p w14:paraId="15E1B1B8" w14:textId="77777777" w:rsidR="00A96D04" w:rsidRDefault="00A96D04" w:rsidP="0047682D">
            <w:pPr>
              <w:rPr>
                <w:rFonts w:ascii="Times New Roman" w:hAnsi="Times New Roman" w:cs="Times New Roman"/>
                <w:sz w:val="28"/>
                <w:szCs w:val="28"/>
              </w:rPr>
            </w:pPr>
          </w:p>
          <w:p w14:paraId="4EEB8EE0" w14:textId="77777777" w:rsidR="00A96D04" w:rsidRDefault="00A96D04" w:rsidP="0047682D">
            <w:pPr>
              <w:rPr>
                <w:rFonts w:ascii="Times New Roman" w:hAnsi="Times New Roman" w:cs="Times New Roman"/>
                <w:sz w:val="28"/>
                <w:szCs w:val="28"/>
              </w:rPr>
            </w:pPr>
          </w:p>
          <w:p w14:paraId="315718BD" w14:textId="77777777" w:rsidR="00A96D04" w:rsidRDefault="00A96D04" w:rsidP="0047682D">
            <w:pPr>
              <w:rPr>
                <w:rFonts w:ascii="Times New Roman" w:hAnsi="Times New Roman" w:cs="Times New Roman"/>
                <w:sz w:val="28"/>
                <w:szCs w:val="28"/>
              </w:rPr>
            </w:pPr>
          </w:p>
          <w:p w14:paraId="048678E8" w14:textId="77777777" w:rsidR="00A96D04" w:rsidRDefault="00A96D04" w:rsidP="0047682D">
            <w:pPr>
              <w:rPr>
                <w:rFonts w:ascii="Times New Roman" w:hAnsi="Times New Roman" w:cs="Times New Roman"/>
                <w:sz w:val="28"/>
                <w:szCs w:val="28"/>
              </w:rPr>
            </w:pPr>
          </w:p>
          <w:p w14:paraId="605E7841" w14:textId="77777777" w:rsidR="00A96D04" w:rsidRDefault="00A96D04" w:rsidP="0047682D">
            <w:pPr>
              <w:rPr>
                <w:rFonts w:ascii="Times New Roman" w:hAnsi="Times New Roman" w:cs="Times New Roman"/>
                <w:sz w:val="28"/>
                <w:szCs w:val="28"/>
              </w:rPr>
            </w:pPr>
          </w:p>
          <w:p w14:paraId="404FE67B" w14:textId="77777777" w:rsidR="00A96D04" w:rsidRDefault="00A96D04" w:rsidP="0047682D">
            <w:pPr>
              <w:rPr>
                <w:rFonts w:ascii="Times New Roman" w:hAnsi="Times New Roman" w:cs="Times New Roman"/>
                <w:sz w:val="28"/>
                <w:szCs w:val="28"/>
              </w:rPr>
            </w:pPr>
          </w:p>
          <w:p w14:paraId="307B1B8F" w14:textId="77777777" w:rsidR="00A96D04" w:rsidRDefault="00A96D04" w:rsidP="0047682D">
            <w:pPr>
              <w:rPr>
                <w:rFonts w:ascii="Times New Roman" w:hAnsi="Times New Roman" w:cs="Times New Roman"/>
                <w:sz w:val="28"/>
                <w:szCs w:val="28"/>
              </w:rPr>
            </w:pPr>
          </w:p>
          <w:p w14:paraId="23EE6A02" w14:textId="77777777" w:rsidR="00A96D04" w:rsidRDefault="00A96D04" w:rsidP="0047682D">
            <w:pPr>
              <w:rPr>
                <w:rFonts w:ascii="Times New Roman" w:hAnsi="Times New Roman" w:cs="Times New Roman"/>
                <w:sz w:val="28"/>
                <w:szCs w:val="28"/>
              </w:rPr>
            </w:pPr>
          </w:p>
          <w:p w14:paraId="2F7FBCB3" w14:textId="77777777" w:rsidR="00A96D04" w:rsidRDefault="00A96D04" w:rsidP="0047682D">
            <w:pPr>
              <w:rPr>
                <w:rFonts w:ascii="Times New Roman" w:hAnsi="Times New Roman" w:cs="Times New Roman"/>
                <w:sz w:val="28"/>
                <w:szCs w:val="28"/>
              </w:rPr>
            </w:pPr>
          </w:p>
          <w:p w14:paraId="365C0F2C" w14:textId="77777777" w:rsidR="00A96D04" w:rsidRDefault="00A96D04" w:rsidP="0047682D">
            <w:pPr>
              <w:rPr>
                <w:rFonts w:ascii="Times New Roman" w:hAnsi="Times New Roman" w:cs="Times New Roman"/>
                <w:sz w:val="28"/>
                <w:szCs w:val="28"/>
              </w:rPr>
            </w:pPr>
          </w:p>
          <w:p w14:paraId="262FF46F" w14:textId="77777777" w:rsidR="00A96D04" w:rsidRDefault="00A96D04" w:rsidP="0047682D">
            <w:pPr>
              <w:rPr>
                <w:rFonts w:ascii="Times New Roman" w:hAnsi="Times New Roman" w:cs="Times New Roman"/>
                <w:sz w:val="28"/>
                <w:szCs w:val="28"/>
              </w:rPr>
            </w:pPr>
          </w:p>
          <w:p w14:paraId="43B1004B" w14:textId="77777777" w:rsidR="00A96D04" w:rsidRDefault="00A96D04" w:rsidP="0047682D">
            <w:pPr>
              <w:rPr>
                <w:rFonts w:ascii="Times New Roman" w:hAnsi="Times New Roman" w:cs="Times New Roman"/>
                <w:sz w:val="28"/>
                <w:szCs w:val="28"/>
              </w:rPr>
            </w:pPr>
          </w:p>
          <w:p w14:paraId="57F18726" w14:textId="77777777" w:rsidR="00A96D04" w:rsidRDefault="00A96D04" w:rsidP="0047682D">
            <w:pPr>
              <w:rPr>
                <w:rFonts w:ascii="Times New Roman" w:hAnsi="Times New Roman" w:cs="Times New Roman"/>
                <w:sz w:val="28"/>
                <w:szCs w:val="28"/>
              </w:rPr>
            </w:pPr>
          </w:p>
          <w:p w14:paraId="47F48810" w14:textId="77777777" w:rsidR="00A96D04" w:rsidRDefault="00A96D04" w:rsidP="0047682D">
            <w:pPr>
              <w:rPr>
                <w:rFonts w:ascii="Times New Roman" w:hAnsi="Times New Roman" w:cs="Times New Roman"/>
                <w:sz w:val="28"/>
                <w:szCs w:val="28"/>
              </w:rPr>
            </w:pPr>
          </w:p>
          <w:p w14:paraId="30B5D742" w14:textId="77777777" w:rsidR="00A96D04" w:rsidRDefault="00A96D04" w:rsidP="0047682D">
            <w:pPr>
              <w:rPr>
                <w:rFonts w:ascii="Times New Roman" w:hAnsi="Times New Roman" w:cs="Times New Roman"/>
                <w:sz w:val="28"/>
                <w:szCs w:val="28"/>
              </w:rPr>
            </w:pPr>
          </w:p>
          <w:p w14:paraId="374BBAA3" w14:textId="77777777" w:rsidR="00A96D04" w:rsidRDefault="00A96D04" w:rsidP="0047682D">
            <w:pPr>
              <w:rPr>
                <w:rFonts w:ascii="Times New Roman" w:hAnsi="Times New Roman" w:cs="Times New Roman"/>
                <w:sz w:val="28"/>
                <w:szCs w:val="28"/>
              </w:rPr>
            </w:pPr>
          </w:p>
          <w:p w14:paraId="17978F05" w14:textId="77777777" w:rsidR="00A96D04" w:rsidRDefault="00A96D04" w:rsidP="0047682D">
            <w:pPr>
              <w:rPr>
                <w:rFonts w:ascii="Times New Roman" w:hAnsi="Times New Roman" w:cs="Times New Roman"/>
                <w:sz w:val="28"/>
                <w:szCs w:val="28"/>
              </w:rPr>
            </w:pPr>
          </w:p>
          <w:p w14:paraId="0D7070F3" w14:textId="77777777" w:rsidR="00A96D04" w:rsidRDefault="00A96D04" w:rsidP="0047682D">
            <w:pPr>
              <w:rPr>
                <w:rFonts w:ascii="Times New Roman" w:hAnsi="Times New Roman" w:cs="Times New Roman"/>
                <w:sz w:val="28"/>
                <w:szCs w:val="28"/>
              </w:rPr>
            </w:pPr>
          </w:p>
          <w:p w14:paraId="68F35801" w14:textId="77777777" w:rsidR="00A96D04" w:rsidRDefault="00A96D04" w:rsidP="0047682D">
            <w:pPr>
              <w:rPr>
                <w:rFonts w:ascii="Times New Roman" w:hAnsi="Times New Roman" w:cs="Times New Roman"/>
                <w:sz w:val="28"/>
                <w:szCs w:val="28"/>
              </w:rPr>
            </w:pPr>
          </w:p>
          <w:p w14:paraId="164298A2" w14:textId="77777777" w:rsidR="00A96D04" w:rsidRDefault="00A96D04" w:rsidP="0047682D">
            <w:pPr>
              <w:rPr>
                <w:rFonts w:ascii="Times New Roman" w:hAnsi="Times New Roman" w:cs="Times New Roman"/>
                <w:sz w:val="28"/>
                <w:szCs w:val="28"/>
              </w:rPr>
            </w:pPr>
          </w:p>
          <w:p w14:paraId="7FE96069" w14:textId="77777777" w:rsidR="00A96D04" w:rsidRDefault="00A96D04" w:rsidP="0047682D">
            <w:pPr>
              <w:rPr>
                <w:rFonts w:ascii="Times New Roman" w:hAnsi="Times New Roman" w:cs="Times New Roman"/>
                <w:sz w:val="28"/>
                <w:szCs w:val="28"/>
              </w:rPr>
            </w:pPr>
          </w:p>
          <w:p w14:paraId="116F6104" w14:textId="77777777" w:rsidR="00A96D04" w:rsidRDefault="00A96D04" w:rsidP="0047682D">
            <w:pPr>
              <w:rPr>
                <w:rFonts w:ascii="Times New Roman" w:hAnsi="Times New Roman" w:cs="Times New Roman"/>
                <w:sz w:val="28"/>
                <w:szCs w:val="28"/>
              </w:rPr>
            </w:pPr>
          </w:p>
          <w:p w14:paraId="31DBE6F4" w14:textId="77777777" w:rsidR="00A96D04" w:rsidRDefault="00A96D04" w:rsidP="0047682D">
            <w:pPr>
              <w:rPr>
                <w:rFonts w:ascii="Times New Roman" w:hAnsi="Times New Roman" w:cs="Times New Roman"/>
                <w:sz w:val="28"/>
                <w:szCs w:val="28"/>
              </w:rPr>
            </w:pPr>
          </w:p>
          <w:p w14:paraId="6941A3FE" w14:textId="77777777" w:rsidR="00A96D04" w:rsidRDefault="00A96D04" w:rsidP="0047682D">
            <w:pPr>
              <w:rPr>
                <w:rFonts w:ascii="Times New Roman" w:hAnsi="Times New Roman" w:cs="Times New Roman"/>
                <w:sz w:val="28"/>
                <w:szCs w:val="28"/>
              </w:rPr>
            </w:pPr>
          </w:p>
          <w:p w14:paraId="45F1FBC1" w14:textId="77777777" w:rsidR="00A96D04" w:rsidRDefault="00A96D04" w:rsidP="0047682D">
            <w:pPr>
              <w:rPr>
                <w:rFonts w:ascii="Times New Roman" w:hAnsi="Times New Roman" w:cs="Times New Roman"/>
                <w:sz w:val="28"/>
                <w:szCs w:val="28"/>
              </w:rPr>
            </w:pPr>
          </w:p>
          <w:p w14:paraId="024DCD4D" w14:textId="77777777" w:rsidR="00A96D04" w:rsidRDefault="00A96D04" w:rsidP="0047682D">
            <w:pPr>
              <w:rPr>
                <w:rFonts w:ascii="Times New Roman" w:hAnsi="Times New Roman" w:cs="Times New Roman"/>
                <w:sz w:val="28"/>
                <w:szCs w:val="28"/>
              </w:rPr>
            </w:pPr>
          </w:p>
          <w:p w14:paraId="3D32B96B" w14:textId="77777777" w:rsidR="00A96D04" w:rsidRDefault="00A96D04" w:rsidP="0047682D">
            <w:pPr>
              <w:rPr>
                <w:rFonts w:ascii="Times New Roman" w:hAnsi="Times New Roman" w:cs="Times New Roman"/>
                <w:sz w:val="28"/>
                <w:szCs w:val="28"/>
              </w:rPr>
            </w:pPr>
          </w:p>
          <w:p w14:paraId="45B4261D" w14:textId="77777777" w:rsidR="00A96D04" w:rsidRDefault="00A96D04" w:rsidP="0047682D">
            <w:pPr>
              <w:rPr>
                <w:rFonts w:ascii="Times New Roman" w:hAnsi="Times New Roman" w:cs="Times New Roman"/>
                <w:sz w:val="28"/>
                <w:szCs w:val="28"/>
              </w:rPr>
            </w:pPr>
          </w:p>
          <w:p w14:paraId="14EC9607" w14:textId="77777777" w:rsidR="00A96D04" w:rsidRDefault="00A96D04" w:rsidP="0047682D">
            <w:pPr>
              <w:rPr>
                <w:rFonts w:ascii="Times New Roman" w:hAnsi="Times New Roman" w:cs="Times New Roman"/>
                <w:sz w:val="28"/>
                <w:szCs w:val="28"/>
              </w:rPr>
            </w:pPr>
          </w:p>
          <w:p w14:paraId="7FB52D53" w14:textId="77777777" w:rsidR="00A96D04" w:rsidRDefault="00A96D04" w:rsidP="0047682D">
            <w:pPr>
              <w:rPr>
                <w:rFonts w:ascii="Times New Roman" w:hAnsi="Times New Roman" w:cs="Times New Roman"/>
                <w:sz w:val="28"/>
                <w:szCs w:val="28"/>
              </w:rPr>
            </w:pPr>
          </w:p>
          <w:p w14:paraId="54437BE0" w14:textId="77777777" w:rsidR="00A96D04" w:rsidRDefault="00A96D04" w:rsidP="0047682D">
            <w:pPr>
              <w:rPr>
                <w:rFonts w:ascii="Times New Roman" w:hAnsi="Times New Roman" w:cs="Times New Roman"/>
                <w:sz w:val="28"/>
                <w:szCs w:val="28"/>
              </w:rPr>
            </w:pPr>
          </w:p>
          <w:p w14:paraId="1DFAA907" w14:textId="77777777" w:rsidR="00A96D04" w:rsidRDefault="00A96D04" w:rsidP="0047682D">
            <w:pPr>
              <w:rPr>
                <w:rFonts w:ascii="Times New Roman" w:hAnsi="Times New Roman" w:cs="Times New Roman"/>
                <w:sz w:val="28"/>
                <w:szCs w:val="28"/>
              </w:rPr>
            </w:pPr>
          </w:p>
          <w:p w14:paraId="29C3DB1E" w14:textId="77777777" w:rsidR="00A96D04" w:rsidRDefault="00A96D04" w:rsidP="0047682D">
            <w:pPr>
              <w:rPr>
                <w:rFonts w:ascii="Times New Roman" w:hAnsi="Times New Roman" w:cs="Times New Roman"/>
                <w:sz w:val="28"/>
                <w:szCs w:val="28"/>
              </w:rPr>
            </w:pPr>
          </w:p>
          <w:p w14:paraId="4B35B841" w14:textId="77777777" w:rsidR="00A96D04" w:rsidRDefault="00A96D04" w:rsidP="0047682D">
            <w:pPr>
              <w:rPr>
                <w:rFonts w:ascii="Times New Roman" w:hAnsi="Times New Roman" w:cs="Times New Roman"/>
                <w:sz w:val="28"/>
                <w:szCs w:val="28"/>
              </w:rPr>
            </w:pPr>
          </w:p>
          <w:p w14:paraId="4D0FCC4D" w14:textId="77777777" w:rsidR="00A96D04" w:rsidRDefault="00A96D04" w:rsidP="0047682D">
            <w:pPr>
              <w:rPr>
                <w:rFonts w:ascii="Times New Roman" w:hAnsi="Times New Roman" w:cs="Times New Roman"/>
                <w:sz w:val="28"/>
                <w:szCs w:val="28"/>
              </w:rPr>
            </w:pPr>
          </w:p>
          <w:p w14:paraId="708C426E" w14:textId="77777777" w:rsidR="00A96D04" w:rsidRDefault="00A96D04" w:rsidP="0047682D">
            <w:pPr>
              <w:rPr>
                <w:rFonts w:ascii="Times New Roman" w:hAnsi="Times New Roman" w:cs="Times New Roman"/>
                <w:sz w:val="28"/>
                <w:szCs w:val="28"/>
              </w:rPr>
            </w:pPr>
          </w:p>
          <w:p w14:paraId="7CFCC728" w14:textId="77777777" w:rsidR="00A96D04" w:rsidRDefault="00A96D04" w:rsidP="0047682D">
            <w:pPr>
              <w:rPr>
                <w:rFonts w:ascii="Times New Roman" w:hAnsi="Times New Roman" w:cs="Times New Roman"/>
                <w:sz w:val="28"/>
                <w:szCs w:val="28"/>
              </w:rPr>
            </w:pPr>
          </w:p>
          <w:p w14:paraId="7EB0513F" w14:textId="77777777" w:rsidR="00A96D04" w:rsidRDefault="00A96D04" w:rsidP="0047682D">
            <w:pPr>
              <w:rPr>
                <w:rFonts w:ascii="Times New Roman" w:hAnsi="Times New Roman" w:cs="Times New Roman"/>
                <w:sz w:val="28"/>
                <w:szCs w:val="28"/>
              </w:rPr>
            </w:pPr>
          </w:p>
          <w:p w14:paraId="5BC97833" w14:textId="77777777" w:rsidR="00A96D04" w:rsidRDefault="00A96D04" w:rsidP="0047682D">
            <w:pPr>
              <w:rPr>
                <w:rFonts w:ascii="Times New Roman" w:hAnsi="Times New Roman" w:cs="Times New Roman"/>
                <w:sz w:val="28"/>
                <w:szCs w:val="28"/>
              </w:rPr>
            </w:pPr>
          </w:p>
          <w:p w14:paraId="5571EA04" w14:textId="77777777" w:rsidR="00A96D04" w:rsidRDefault="00A96D04" w:rsidP="0047682D">
            <w:pPr>
              <w:rPr>
                <w:rFonts w:ascii="Times New Roman" w:hAnsi="Times New Roman" w:cs="Times New Roman"/>
                <w:sz w:val="28"/>
                <w:szCs w:val="28"/>
              </w:rPr>
            </w:pPr>
          </w:p>
          <w:p w14:paraId="33A17708" w14:textId="77777777" w:rsidR="00A96D04" w:rsidRDefault="00A96D04" w:rsidP="0047682D">
            <w:pPr>
              <w:rPr>
                <w:rFonts w:ascii="Times New Roman" w:hAnsi="Times New Roman" w:cs="Times New Roman"/>
                <w:sz w:val="28"/>
                <w:szCs w:val="28"/>
              </w:rPr>
            </w:pPr>
          </w:p>
          <w:p w14:paraId="0C14E2EB" w14:textId="77777777" w:rsidR="00A96D04" w:rsidRDefault="00A96D04" w:rsidP="0047682D">
            <w:pPr>
              <w:rPr>
                <w:rFonts w:ascii="Times New Roman" w:hAnsi="Times New Roman" w:cs="Times New Roman"/>
                <w:sz w:val="28"/>
                <w:szCs w:val="28"/>
              </w:rPr>
            </w:pPr>
          </w:p>
          <w:p w14:paraId="1BBC3F96" w14:textId="77777777" w:rsidR="00A96D04" w:rsidRDefault="00A96D04" w:rsidP="0047682D">
            <w:pPr>
              <w:rPr>
                <w:rFonts w:ascii="Times New Roman" w:hAnsi="Times New Roman" w:cs="Times New Roman"/>
                <w:sz w:val="28"/>
                <w:szCs w:val="28"/>
              </w:rPr>
            </w:pPr>
          </w:p>
          <w:p w14:paraId="74D4CAC9" w14:textId="77777777" w:rsidR="00A96D04" w:rsidRDefault="00A96D04" w:rsidP="0047682D">
            <w:pPr>
              <w:rPr>
                <w:rFonts w:ascii="Times New Roman" w:hAnsi="Times New Roman" w:cs="Times New Roman"/>
                <w:sz w:val="28"/>
                <w:szCs w:val="28"/>
              </w:rPr>
            </w:pPr>
          </w:p>
          <w:p w14:paraId="683B3426" w14:textId="77777777" w:rsidR="00A96D04" w:rsidRDefault="00A96D04" w:rsidP="0047682D">
            <w:pPr>
              <w:rPr>
                <w:rFonts w:ascii="Times New Roman" w:hAnsi="Times New Roman" w:cs="Times New Roman"/>
                <w:sz w:val="28"/>
                <w:szCs w:val="28"/>
              </w:rPr>
            </w:pPr>
          </w:p>
          <w:p w14:paraId="0AAE6FBF" w14:textId="77777777" w:rsidR="00A96D04" w:rsidRDefault="00A96D04" w:rsidP="0047682D">
            <w:pPr>
              <w:rPr>
                <w:rFonts w:ascii="Times New Roman" w:hAnsi="Times New Roman" w:cs="Times New Roman"/>
                <w:sz w:val="28"/>
                <w:szCs w:val="28"/>
              </w:rPr>
            </w:pPr>
          </w:p>
          <w:p w14:paraId="152B5925" w14:textId="77777777" w:rsidR="00A96D04" w:rsidRDefault="00A96D04" w:rsidP="0047682D">
            <w:pPr>
              <w:rPr>
                <w:rFonts w:ascii="Times New Roman" w:hAnsi="Times New Roman" w:cs="Times New Roman"/>
                <w:sz w:val="28"/>
                <w:szCs w:val="28"/>
              </w:rPr>
            </w:pPr>
          </w:p>
          <w:p w14:paraId="1980DD0D" w14:textId="77777777" w:rsidR="0006780F" w:rsidRDefault="0006780F" w:rsidP="0047682D">
            <w:pPr>
              <w:rPr>
                <w:rFonts w:ascii="Times New Roman" w:hAnsi="Times New Roman" w:cs="Times New Roman"/>
                <w:sz w:val="28"/>
                <w:szCs w:val="28"/>
              </w:rPr>
            </w:pPr>
          </w:p>
          <w:p w14:paraId="6D70FF60" w14:textId="77777777" w:rsidR="00FC7A72" w:rsidRDefault="00FC7A72" w:rsidP="0047682D">
            <w:pPr>
              <w:rPr>
                <w:rFonts w:ascii="Times New Roman" w:hAnsi="Times New Roman" w:cs="Times New Roman"/>
                <w:sz w:val="28"/>
                <w:szCs w:val="28"/>
              </w:rPr>
            </w:pPr>
          </w:p>
          <w:p w14:paraId="2301FA64" w14:textId="77777777" w:rsidR="00FC7A72" w:rsidRDefault="00FC7A72" w:rsidP="0047682D">
            <w:pPr>
              <w:rPr>
                <w:rFonts w:ascii="Times New Roman" w:hAnsi="Times New Roman" w:cs="Times New Roman"/>
                <w:sz w:val="28"/>
                <w:szCs w:val="28"/>
              </w:rPr>
            </w:pPr>
          </w:p>
          <w:p w14:paraId="1DEF9331" w14:textId="77777777" w:rsidR="00FC7A72" w:rsidRDefault="00FC7A72" w:rsidP="0047682D">
            <w:pPr>
              <w:rPr>
                <w:rFonts w:ascii="Times New Roman" w:hAnsi="Times New Roman" w:cs="Times New Roman"/>
                <w:sz w:val="28"/>
                <w:szCs w:val="28"/>
              </w:rPr>
            </w:pPr>
          </w:p>
          <w:p w14:paraId="0AEE6F82" w14:textId="77777777" w:rsidR="00FC7A72" w:rsidRDefault="00FC7A72" w:rsidP="0047682D">
            <w:pPr>
              <w:rPr>
                <w:rFonts w:ascii="Times New Roman" w:hAnsi="Times New Roman" w:cs="Times New Roman"/>
                <w:sz w:val="28"/>
                <w:szCs w:val="28"/>
              </w:rPr>
            </w:pPr>
          </w:p>
          <w:p w14:paraId="7838843F" w14:textId="77777777" w:rsidR="00FC7A72" w:rsidRDefault="00FC7A72" w:rsidP="0047682D">
            <w:pPr>
              <w:rPr>
                <w:rFonts w:ascii="Times New Roman" w:hAnsi="Times New Roman" w:cs="Times New Roman"/>
                <w:sz w:val="28"/>
                <w:szCs w:val="28"/>
              </w:rPr>
            </w:pPr>
          </w:p>
          <w:p w14:paraId="2B3663AB" w14:textId="77777777" w:rsidR="00FC7A72" w:rsidRDefault="00FC7A72" w:rsidP="0047682D">
            <w:pPr>
              <w:rPr>
                <w:rFonts w:ascii="Times New Roman" w:hAnsi="Times New Roman" w:cs="Times New Roman"/>
                <w:sz w:val="28"/>
                <w:szCs w:val="28"/>
              </w:rPr>
            </w:pPr>
          </w:p>
          <w:p w14:paraId="609A577C" w14:textId="77777777" w:rsidR="00FC7A72" w:rsidRDefault="00FC7A72" w:rsidP="0047682D">
            <w:pPr>
              <w:rPr>
                <w:rFonts w:ascii="Times New Roman" w:hAnsi="Times New Roman" w:cs="Times New Roman"/>
                <w:sz w:val="28"/>
                <w:szCs w:val="28"/>
              </w:rPr>
            </w:pPr>
          </w:p>
          <w:p w14:paraId="1C1B0B03" w14:textId="77777777" w:rsidR="00FC7A72" w:rsidRDefault="00FC7A72" w:rsidP="0047682D">
            <w:pPr>
              <w:rPr>
                <w:rFonts w:ascii="Times New Roman" w:hAnsi="Times New Roman" w:cs="Times New Roman"/>
                <w:sz w:val="28"/>
                <w:szCs w:val="28"/>
              </w:rPr>
            </w:pPr>
          </w:p>
          <w:p w14:paraId="54823932" w14:textId="77777777" w:rsidR="00FC7A72" w:rsidRDefault="00FC7A72" w:rsidP="0047682D">
            <w:pPr>
              <w:rPr>
                <w:rFonts w:ascii="Times New Roman" w:hAnsi="Times New Roman" w:cs="Times New Roman"/>
                <w:sz w:val="28"/>
                <w:szCs w:val="28"/>
              </w:rPr>
            </w:pPr>
          </w:p>
          <w:p w14:paraId="22D91B77" w14:textId="77777777" w:rsidR="00FC7A72" w:rsidRDefault="00FC7A72" w:rsidP="0047682D">
            <w:pPr>
              <w:rPr>
                <w:rFonts w:ascii="Times New Roman" w:hAnsi="Times New Roman" w:cs="Times New Roman"/>
                <w:sz w:val="28"/>
                <w:szCs w:val="28"/>
              </w:rPr>
            </w:pPr>
          </w:p>
          <w:p w14:paraId="7DFF7812" w14:textId="77777777" w:rsidR="00FC7A72" w:rsidRDefault="00FC7A72" w:rsidP="0047682D">
            <w:pPr>
              <w:rPr>
                <w:rFonts w:ascii="Times New Roman" w:hAnsi="Times New Roman" w:cs="Times New Roman"/>
                <w:sz w:val="28"/>
                <w:szCs w:val="28"/>
              </w:rPr>
            </w:pPr>
          </w:p>
          <w:p w14:paraId="6F9F1CDE" w14:textId="5907C0EB" w:rsidR="0047682D" w:rsidRDefault="0047682D" w:rsidP="0047682D">
            <w:pPr>
              <w:rPr>
                <w:rFonts w:ascii="Times New Roman" w:hAnsi="Times New Roman" w:cs="Times New Roman"/>
                <w:sz w:val="28"/>
                <w:szCs w:val="28"/>
              </w:rPr>
            </w:pPr>
            <w:r>
              <w:rPr>
                <w:rFonts w:ascii="Times New Roman" w:hAnsi="Times New Roman" w:cs="Times New Roman"/>
                <w:sz w:val="28"/>
                <w:szCs w:val="28"/>
              </w:rPr>
              <w:t>Расписание дополнительных занятий (кружки) (Приложение № 1</w:t>
            </w:r>
            <w:r w:rsidR="00376D34">
              <w:rPr>
                <w:rFonts w:ascii="Times New Roman" w:hAnsi="Times New Roman" w:cs="Times New Roman"/>
                <w:sz w:val="28"/>
                <w:szCs w:val="28"/>
              </w:rPr>
              <w:t>8</w:t>
            </w:r>
            <w:r>
              <w:rPr>
                <w:rFonts w:ascii="Times New Roman" w:hAnsi="Times New Roman" w:cs="Times New Roman"/>
                <w:sz w:val="28"/>
                <w:szCs w:val="28"/>
              </w:rPr>
              <w:t>)</w:t>
            </w:r>
          </w:p>
          <w:p w14:paraId="3E9B42F5" w14:textId="77777777" w:rsidR="00A300AF" w:rsidRDefault="00A300AF" w:rsidP="00A17E2A">
            <w:pPr>
              <w:rPr>
                <w:rFonts w:ascii="Times New Roman" w:hAnsi="Times New Roman" w:cs="Times New Roman"/>
                <w:sz w:val="28"/>
                <w:szCs w:val="28"/>
              </w:rPr>
            </w:pPr>
          </w:p>
          <w:p w14:paraId="5C045F97" w14:textId="77777777" w:rsidR="009B2E7E" w:rsidRDefault="009B2E7E" w:rsidP="00A17E2A">
            <w:pPr>
              <w:rPr>
                <w:rFonts w:ascii="Times New Roman" w:hAnsi="Times New Roman" w:cs="Times New Roman"/>
                <w:sz w:val="28"/>
                <w:szCs w:val="28"/>
              </w:rPr>
            </w:pPr>
          </w:p>
          <w:p w14:paraId="2B2D0900" w14:textId="77777777" w:rsidR="0006780F" w:rsidRDefault="0006780F" w:rsidP="00A17E2A">
            <w:pPr>
              <w:rPr>
                <w:rFonts w:ascii="Times New Roman" w:hAnsi="Times New Roman" w:cs="Times New Roman"/>
                <w:sz w:val="28"/>
                <w:szCs w:val="28"/>
              </w:rPr>
            </w:pPr>
          </w:p>
          <w:p w14:paraId="2FB3A1F5" w14:textId="77777777" w:rsidR="0006780F" w:rsidRDefault="0006780F" w:rsidP="00A17E2A">
            <w:pPr>
              <w:rPr>
                <w:rFonts w:ascii="Times New Roman" w:hAnsi="Times New Roman" w:cs="Times New Roman"/>
                <w:sz w:val="28"/>
                <w:szCs w:val="28"/>
              </w:rPr>
            </w:pPr>
          </w:p>
          <w:p w14:paraId="0691FEDF" w14:textId="77777777" w:rsidR="0006780F" w:rsidRDefault="0006780F" w:rsidP="00A17E2A">
            <w:pPr>
              <w:rPr>
                <w:rFonts w:ascii="Times New Roman" w:hAnsi="Times New Roman" w:cs="Times New Roman"/>
                <w:sz w:val="28"/>
                <w:szCs w:val="28"/>
              </w:rPr>
            </w:pPr>
          </w:p>
          <w:p w14:paraId="46AE9EC1" w14:textId="77777777" w:rsidR="0006780F" w:rsidRDefault="0006780F" w:rsidP="00A17E2A">
            <w:pPr>
              <w:rPr>
                <w:rFonts w:ascii="Times New Roman" w:hAnsi="Times New Roman" w:cs="Times New Roman"/>
                <w:sz w:val="28"/>
                <w:szCs w:val="28"/>
              </w:rPr>
            </w:pPr>
          </w:p>
          <w:p w14:paraId="69FF6F36" w14:textId="77777777" w:rsidR="00C52A30" w:rsidRDefault="00C52A30" w:rsidP="00A17E2A">
            <w:pPr>
              <w:rPr>
                <w:rFonts w:ascii="Times New Roman" w:hAnsi="Times New Roman" w:cs="Times New Roman"/>
                <w:sz w:val="28"/>
                <w:szCs w:val="28"/>
              </w:rPr>
            </w:pPr>
          </w:p>
          <w:p w14:paraId="2DD8A47A" w14:textId="77777777" w:rsidR="00C52A30" w:rsidRDefault="00C52A30" w:rsidP="00A17E2A">
            <w:pPr>
              <w:rPr>
                <w:rFonts w:ascii="Times New Roman" w:hAnsi="Times New Roman" w:cs="Times New Roman"/>
                <w:sz w:val="28"/>
                <w:szCs w:val="28"/>
              </w:rPr>
            </w:pPr>
          </w:p>
          <w:p w14:paraId="60367917" w14:textId="77777777" w:rsidR="00C52A30" w:rsidRDefault="00C52A30" w:rsidP="00A17E2A">
            <w:pPr>
              <w:rPr>
                <w:rFonts w:ascii="Times New Roman" w:hAnsi="Times New Roman" w:cs="Times New Roman"/>
                <w:sz w:val="28"/>
                <w:szCs w:val="28"/>
              </w:rPr>
            </w:pPr>
          </w:p>
          <w:p w14:paraId="5D7C61A2" w14:textId="77777777" w:rsidR="00AC11DA" w:rsidRDefault="00AC11DA" w:rsidP="00A17E2A">
            <w:pPr>
              <w:rPr>
                <w:rFonts w:ascii="Times New Roman" w:hAnsi="Times New Roman" w:cs="Times New Roman"/>
                <w:sz w:val="28"/>
                <w:szCs w:val="28"/>
              </w:rPr>
            </w:pPr>
          </w:p>
          <w:p w14:paraId="07BA78AB" w14:textId="77777777" w:rsidR="00AC11DA" w:rsidRDefault="00AC11DA" w:rsidP="00A17E2A">
            <w:pPr>
              <w:rPr>
                <w:rFonts w:ascii="Times New Roman" w:hAnsi="Times New Roman" w:cs="Times New Roman"/>
                <w:sz w:val="28"/>
                <w:szCs w:val="28"/>
              </w:rPr>
            </w:pPr>
          </w:p>
          <w:p w14:paraId="73B44100" w14:textId="77777777" w:rsidR="006B0BA3" w:rsidRDefault="006B0BA3" w:rsidP="00A17E2A">
            <w:pPr>
              <w:rPr>
                <w:rFonts w:ascii="Times New Roman" w:hAnsi="Times New Roman" w:cs="Times New Roman"/>
                <w:sz w:val="28"/>
                <w:szCs w:val="28"/>
              </w:rPr>
            </w:pPr>
          </w:p>
          <w:p w14:paraId="652E8FA3" w14:textId="77777777" w:rsidR="006B0BA3" w:rsidRDefault="006B0BA3" w:rsidP="00A17E2A">
            <w:pPr>
              <w:rPr>
                <w:rFonts w:ascii="Times New Roman" w:hAnsi="Times New Roman" w:cs="Times New Roman"/>
                <w:sz w:val="28"/>
                <w:szCs w:val="28"/>
              </w:rPr>
            </w:pPr>
          </w:p>
          <w:p w14:paraId="46495CF8" w14:textId="77777777" w:rsidR="006B0BA3" w:rsidRDefault="006B0BA3" w:rsidP="00A17E2A">
            <w:pPr>
              <w:rPr>
                <w:rFonts w:ascii="Times New Roman" w:hAnsi="Times New Roman" w:cs="Times New Roman"/>
                <w:sz w:val="28"/>
                <w:szCs w:val="28"/>
              </w:rPr>
            </w:pPr>
          </w:p>
          <w:p w14:paraId="0780807F" w14:textId="77777777" w:rsidR="006B0BA3" w:rsidRDefault="006B0BA3" w:rsidP="00A17E2A">
            <w:pPr>
              <w:rPr>
                <w:rFonts w:ascii="Times New Roman" w:hAnsi="Times New Roman" w:cs="Times New Roman"/>
                <w:sz w:val="28"/>
                <w:szCs w:val="28"/>
              </w:rPr>
            </w:pPr>
          </w:p>
          <w:p w14:paraId="67CE38EA" w14:textId="77777777" w:rsidR="006B0BA3" w:rsidRDefault="006B0BA3" w:rsidP="00A17E2A">
            <w:pPr>
              <w:rPr>
                <w:rFonts w:ascii="Times New Roman" w:hAnsi="Times New Roman" w:cs="Times New Roman"/>
                <w:sz w:val="28"/>
                <w:szCs w:val="28"/>
              </w:rPr>
            </w:pPr>
          </w:p>
          <w:p w14:paraId="6D6A4C5C" w14:textId="77777777" w:rsidR="006B0BA3" w:rsidRDefault="006B0BA3" w:rsidP="00A17E2A">
            <w:pPr>
              <w:rPr>
                <w:rFonts w:ascii="Times New Roman" w:hAnsi="Times New Roman" w:cs="Times New Roman"/>
                <w:sz w:val="28"/>
                <w:szCs w:val="28"/>
              </w:rPr>
            </w:pPr>
          </w:p>
          <w:p w14:paraId="034BCA53" w14:textId="6B2AB389" w:rsidR="009B2E7E" w:rsidRDefault="009B2E7E" w:rsidP="00A17E2A">
            <w:pPr>
              <w:rPr>
                <w:rFonts w:ascii="Times New Roman" w:hAnsi="Times New Roman" w:cs="Times New Roman"/>
                <w:sz w:val="28"/>
                <w:szCs w:val="28"/>
              </w:rPr>
            </w:pPr>
            <w:r>
              <w:rPr>
                <w:rFonts w:ascii="Times New Roman" w:hAnsi="Times New Roman" w:cs="Times New Roman"/>
                <w:sz w:val="28"/>
                <w:szCs w:val="28"/>
              </w:rPr>
              <w:t>Списки детей с ООП (Приложение № 1</w:t>
            </w:r>
            <w:r w:rsidR="00376D34">
              <w:rPr>
                <w:rFonts w:ascii="Times New Roman" w:hAnsi="Times New Roman" w:cs="Times New Roman"/>
                <w:sz w:val="28"/>
                <w:szCs w:val="28"/>
              </w:rPr>
              <w:t>9</w:t>
            </w:r>
            <w:r>
              <w:rPr>
                <w:rFonts w:ascii="Times New Roman" w:hAnsi="Times New Roman" w:cs="Times New Roman"/>
                <w:sz w:val="28"/>
                <w:szCs w:val="28"/>
              </w:rPr>
              <w:t>)</w:t>
            </w:r>
          </w:p>
          <w:p w14:paraId="3E37210E" w14:textId="77777777" w:rsidR="00AC11DA" w:rsidRDefault="00AC11DA" w:rsidP="00A17E2A">
            <w:pPr>
              <w:rPr>
                <w:rFonts w:ascii="Times New Roman" w:hAnsi="Times New Roman" w:cs="Times New Roman"/>
                <w:sz w:val="28"/>
                <w:szCs w:val="28"/>
              </w:rPr>
            </w:pPr>
          </w:p>
          <w:p w14:paraId="1275EF7D" w14:textId="35759AC1" w:rsidR="009B2E7E" w:rsidRDefault="009B2E7E" w:rsidP="00A17E2A">
            <w:pPr>
              <w:rPr>
                <w:rFonts w:ascii="Times New Roman" w:hAnsi="Times New Roman" w:cs="Times New Roman"/>
                <w:sz w:val="28"/>
                <w:szCs w:val="28"/>
              </w:rPr>
            </w:pPr>
            <w:r>
              <w:rPr>
                <w:rFonts w:ascii="Times New Roman" w:hAnsi="Times New Roman" w:cs="Times New Roman"/>
                <w:sz w:val="28"/>
                <w:szCs w:val="28"/>
              </w:rPr>
              <w:t xml:space="preserve">Индивидуальная программа (Приложение № </w:t>
            </w:r>
            <w:r w:rsidR="00376D34">
              <w:rPr>
                <w:rFonts w:ascii="Times New Roman" w:hAnsi="Times New Roman" w:cs="Times New Roman"/>
                <w:sz w:val="28"/>
                <w:szCs w:val="28"/>
              </w:rPr>
              <w:t>20</w:t>
            </w:r>
            <w:r>
              <w:rPr>
                <w:rFonts w:ascii="Times New Roman" w:hAnsi="Times New Roman" w:cs="Times New Roman"/>
                <w:sz w:val="28"/>
                <w:szCs w:val="28"/>
              </w:rPr>
              <w:t>)</w:t>
            </w:r>
          </w:p>
          <w:p w14:paraId="78AC7DB0" w14:textId="77777777" w:rsidR="0006780F" w:rsidRDefault="0006780F" w:rsidP="00A17E2A">
            <w:pPr>
              <w:rPr>
                <w:rFonts w:ascii="Times New Roman" w:hAnsi="Times New Roman" w:cs="Times New Roman"/>
                <w:sz w:val="28"/>
                <w:szCs w:val="28"/>
              </w:rPr>
            </w:pPr>
          </w:p>
          <w:p w14:paraId="2ADE3890" w14:textId="340D2E0D" w:rsidR="009B2E7E" w:rsidRDefault="009B2E7E" w:rsidP="00A17E2A">
            <w:pPr>
              <w:rPr>
                <w:rFonts w:ascii="Times New Roman" w:hAnsi="Times New Roman" w:cs="Times New Roman"/>
                <w:sz w:val="28"/>
                <w:szCs w:val="28"/>
              </w:rPr>
            </w:pPr>
            <w:r>
              <w:rPr>
                <w:rFonts w:ascii="Times New Roman" w:hAnsi="Times New Roman" w:cs="Times New Roman"/>
                <w:sz w:val="28"/>
                <w:szCs w:val="28"/>
              </w:rPr>
              <w:t>«Глобальные компетенции»</w:t>
            </w:r>
          </w:p>
          <w:p w14:paraId="12D7F2D4" w14:textId="1DE6B7FA" w:rsidR="009B2E7E" w:rsidRDefault="009B2E7E" w:rsidP="00A17E2A">
            <w:pPr>
              <w:rPr>
                <w:rFonts w:ascii="Times New Roman" w:hAnsi="Times New Roman" w:cs="Times New Roman"/>
                <w:sz w:val="28"/>
                <w:szCs w:val="28"/>
              </w:rPr>
            </w:pPr>
            <w:r>
              <w:rPr>
                <w:rFonts w:ascii="Times New Roman" w:hAnsi="Times New Roman" w:cs="Times New Roman"/>
                <w:sz w:val="28"/>
                <w:szCs w:val="28"/>
              </w:rPr>
              <w:t xml:space="preserve">(Приложение № </w:t>
            </w:r>
            <w:r w:rsidR="00376D34">
              <w:rPr>
                <w:rFonts w:ascii="Times New Roman" w:hAnsi="Times New Roman" w:cs="Times New Roman"/>
                <w:sz w:val="28"/>
                <w:szCs w:val="28"/>
              </w:rPr>
              <w:t>21</w:t>
            </w:r>
            <w:r>
              <w:rPr>
                <w:rFonts w:ascii="Times New Roman" w:hAnsi="Times New Roman" w:cs="Times New Roman"/>
                <w:sz w:val="28"/>
                <w:szCs w:val="28"/>
              </w:rPr>
              <w:t>)</w:t>
            </w:r>
          </w:p>
          <w:p w14:paraId="5AAD54B0" w14:textId="77777777" w:rsidR="00F91609" w:rsidRDefault="00F91609" w:rsidP="00A17E2A">
            <w:pPr>
              <w:rPr>
                <w:rFonts w:ascii="Times New Roman" w:hAnsi="Times New Roman" w:cs="Times New Roman"/>
                <w:sz w:val="28"/>
                <w:szCs w:val="28"/>
              </w:rPr>
            </w:pPr>
          </w:p>
          <w:p w14:paraId="2001182C" w14:textId="77777777" w:rsidR="00F91609" w:rsidRDefault="00F91609" w:rsidP="00A17E2A">
            <w:pPr>
              <w:rPr>
                <w:rFonts w:ascii="Times New Roman" w:hAnsi="Times New Roman" w:cs="Times New Roman"/>
                <w:sz w:val="28"/>
                <w:szCs w:val="28"/>
              </w:rPr>
            </w:pPr>
          </w:p>
          <w:p w14:paraId="55DE0BD6" w14:textId="77777777" w:rsidR="0006780F" w:rsidRDefault="0006780F" w:rsidP="00A17E2A">
            <w:pPr>
              <w:rPr>
                <w:rFonts w:ascii="Times New Roman" w:hAnsi="Times New Roman" w:cs="Times New Roman"/>
                <w:sz w:val="28"/>
                <w:szCs w:val="28"/>
              </w:rPr>
            </w:pPr>
          </w:p>
          <w:p w14:paraId="3267B7D7" w14:textId="77777777" w:rsidR="0006780F" w:rsidRDefault="0006780F" w:rsidP="00A17E2A">
            <w:pPr>
              <w:rPr>
                <w:rFonts w:ascii="Times New Roman" w:hAnsi="Times New Roman" w:cs="Times New Roman"/>
                <w:sz w:val="28"/>
                <w:szCs w:val="28"/>
              </w:rPr>
            </w:pPr>
          </w:p>
          <w:p w14:paraId="55A65F5E" w14:textId="77777777" w:rsidR="0006780F" w:rsidRDefault="0006780F" w:rsidP="00A17E2A">
            <w:pPr>
              <w:rPr>
                <w:rFonts w:ascii="Times New Roman" w:hAnsi="Times New Roman" w:cs="Times New Roman"/>
                <w:sz w:val="28"/>
                <w:szCs w:val="28"/>
              </w:rPr>
            </w:pPr>
          </w:p>
          <w:p w14:paraId="493C8CCC" w14:textId="77777777" w:rsidR="00A81198" w:rsidRDefault="00A81198" w:rsidP="00A17E2A">
            <w:pPr>
              <w:rPr>
                <w:rFonts w:ascii="Times New Roman" w:hAnsi="Times New Roman" w:cs="Times New Roman"/>
                <w:sz w:val="28"/>
                <w:szCs w:val="28"/>
              </w:rPr>
            </w:pPr>
          </w:p>
          <w:p w14:paraId="32F24CF8" w14:textId="77777777" w:rsidR="00A81198" w:rsidRDefault="00A81198" w:rsidP="00A17E2A">
            <w:pPr>
              <w:rPr>
                <w:rFonts w:ascii="Times New Roman" w:hAnsi="Times New Roman" w:cs="Times New Roman"/>
                <w:sz w:val="28"/>
                <w:szCs w:val="28"/>
              </w:rPr>
            </w:pPr>
          </w:p>
          <w:p w14:paraId="147F9E4A" w14:textId="77777777" w:rsidR="00A81198" w:rsidRDefault="00A81198" w:rsidP="00A17E2A">
            <w:pPr>
              <w:rPr>
                <w:rFonts w:ascii="Times New Roman" w:hAnsi="Times New Roman" w:cs="Times New Roman"/>
                <w:sz w:val="28"/>
                <w:szCs w:val="28"/>
              </w:rPr>
            </w:pPr>
          </w:p>
          <w:p w14:paraId="7EE82856" w14:textId="77777777" w:rsidR="00A81198" w:rsidRDefault="00A81198" w:rsidP="00A17E2A">
            <w:pPr>
              <w:rPr>
                <w:rFonts w:ascii="Times New Roman" w:hAnsi="Times New Roman" w:cs="Times New Roman"/>
                <w:sz w:val="28"/>
                <w:szCs w:val="28"/>
              </w:rPr>
            </w:pPr>
          </w:p>
          <w:p w14:paraId="2B6078EF" w14:textId="77777777" w:rsidR="00A81198" w:rsidRDefault="00A81198" w:rsidP="00A17E2A">
            <w:pPr>
              <w:rPr>
                <w:rFonts w:ascii="Times New Roman" w:hAnsi="Times New Roman" w:cs="Times New Roman"/>
                <w:sz w:val="28"/>
                <w:szCs w:val="28"/>
              </w:rPr>
            </w:pPr>
          </w:p>
          <w:p w14:paraId="2F0C2EE2" w14:textId="77777777" w:rsidR="00A81198" w:rsidRDefault="00A81198" w:rsidP="00A17E2A">
            <w:pPr>
              <w:rPr>
                <w:rFonts w:ascii="Times New Roman" w:hAnsi="Times New Roman" w:cs="Times New Roman"/>
                <w:sz w:val="28"/>
                <w:szCs w:val="28"/>
              </w:rPr>
            </w:pPr>
          </w:p>
          <w:p w14:paraId="016F6793" w14:textId="77777777" w:rsidR="00A81198" w:rsidRDefault="00A81198" w:rsidP="00A17E2A">
            <w:pPr>
              <w:rPr>
                <w:rFonts w:ascii="Times New Roman" w:hAnsi="Times New Roman" w:cs="Times New Roman"/>
                <w:sz w:val="28"/>
                <w:szCs w:val="28"/>
              </w:rPr>
            </w:pPr>
          </w:p>
          <w:p w14:paraId="29E53338" w14:textId="77777777" w:rsidR="00A81198" w:rsidRDefault="00A81198" w:rsidP="00A17E2A">
            <w:pPr>
              <w:rPr>
                <w:rFonts w:ascii="Times New Roman" w:hAnsi="Times New Roman" w:cs="Times New Roman"/>
                <w:sz w:val="28"/>
                <w:szCs w:val="28"/>
              </w:rPr>
            </w:pPr>
          </w:p>
          <w:p w14:paraId="58EAA364" w14:textId="77777777" w:rsidR="00A81198" w:rsidRDefault="00A81198" w:rsidP="00A17E2A">
            <w:pPr>
              <w:rPr>
                <w:rFonts w:ascii="Times New Roman" w:hAnsi="Times New Roman" w:cs="Times New Roman"/>
                <w:sz w:val="28"/>
                <w:szCs w:val="28"/>
              </w:rPr>
            </w:pPr>
          </w:p>
          <w:p w14:paraId="3C8B1393" w14:textId="77777777" w:rsidR="00A81198" w:rsidRDefault="00A81198" w:rsidP="00A17E2A">
            <w:pPr>
              <w:rPr>
                <w:rFonts w:ascii="Times New Roman" w:hAnsi="Times New Roman" w:cs="Times New Roman"/>
                <w:sz w:val="28"/>
                <w:szCs w:val="28"/>
              </w:rPr>
            </w:pPr>
          </w:p>
          <w:p w14:paraId="3E7AC146" w14:textId="77777777" w:rsidR="00A81198" w:rsidRDefault="00A81198" w:rsidP="00A17E2A">
            <w:pPr>
              <w:rPr>
                <w:rFonts w:ascii="Times New Roman" w:hAnsi="Times New Roman" w:cs="Times New Roman"/>
                <w:sz w:val="28"/>
                <w:szCs w:val="28"/>
              </w:rPr>
            </w:pPr>
          </w:p>
          <w:p w14:paraId="0655703A" w14:textId="77777777" w:rsidR="00A81198" w:rsidRDefault="00A81198" w:rsidP="00A17E2A">
            <w:pPr>
              <w:rPr>
                <w:rFonts w:ascii="Times New Roman" w:hAnsi="Times New Roman" w:cs="Times New Roman"/>
                <w:sz w:val="28"/>
                <w:szCs w:val="28"/>
              </w:rPr>
            </w:pPr>
          </w:p>
          <w:p w14:paraId="16BF13BA" w14:textId="77777777" w:rsidR="00A81198" w:rsidRDefault="00A81198" w:rsidP="00A17E2A">
            <w:pPr>
              <w:rPr>
                <w:rFonts w:ascii="Times New Roman" w:hAnsi="Times New Roman" w:cs="Times New Roman"/>
                <w:sz w:val="28"/>
                <w:szCs w:val="28"/>
              </w:rPr>
            </w:pPr>
          </w:p>
          <w:p w14:paraId="3B6471F4" w14:textId="77777777" w:rsidR="00A81198" w:rsidRDefault="00A81198" w:rsidP="00A17E2A">
            <w:pPr>
              <w:rPr>
                <w:rFonts w:ascii="Times New Roman" w:hAnsi="Times New Roman" w:cs="Times New Roman"/>
                <w:sz w:val="28"/>
                <w:szCs w:val="28"/>
              </w:rPr>
            </w:pPr>
          </w:p>
          <w:p w14:paraId="17747E00" w14:textId="77777777" w:rsidR="00A81198" w:rsidRDefault="00A81198" w:rsidP="00A17E2A">
            <w:pPr>
              <w:rPr>
                <w:rFonts w:ascii="Times New Roman" w:hAnsi="Times New Roman" w:cs="Times New Roman"/>
                <w:sz w:val="28"/>
                <w:szCs w:val="28"/>
              </w:rPr>
            </w:pPr>
          </w:p>
          <w:p w14:paraId="6B12901A" w14:textId="77777777" w:rsidR="00A81198" w:rsidRDefault="00A81198" w:rsidP="00A17E2A">
            <w:pPr>
              <w:rPr>
                <w:rFonts w:ascii="Times New Roman" w:hAnsi="Times New Roman" w:cs="Times New Roman"/>
                <w:sz w:val="28"/>
                <w:szCs w:val="28"/>
              </w:rPr>
            </w:pPr>
          </w:p>
          <w:p w14:paraId="422F27F0" w14:textId="77777777" w:rsidR="00A81198" w:rsidRDefault="00A81198" w:rsidP="00A17E2A">
            <w:pPr>
              <w:rPr>
                <w:rFonts w:ascii="Times New Roman" w:hAnsi="Times New Roman" w:cs="Times New Roman"/>
                <w:sz w:val="28"/>
                <w:szCs w:val="28"/>
              </w:rPr>
            </w:pPr>
          </w:p>
          <w:p w14:paraId="4A2DD31B" w14:textId="5004726B" w:rsidR="00F91609" w:rsidRDefault="00F91609" w:rsidP="00A17E2A">
            <w:pPr>
              <w:rPr>
                <w:rFonts w:ascii="Times New Roman" w:hAnsi="Times New Roman" w:cs="Times New Roman"/>
                <w:sz w:val="28"/>
                <w:szCs w:val="28"/>
              </w:rPr>
            </w:pPr>
            <w:r>
              <w:rPr>
                <w:rFonts w:ascii="Times New Roman" w:hAnsi="Times New Roman" w:cs="Times New Roman"/>
                <w:sz w:val="28"/>
                <w:szCs w:val="28"/>
              </w:rPr>
              <w:t xml:space="preserve">Выгрузка </w:t>
            </w:r>
            <w:r w:rsidR="00452DCF">
              <w:rPr>
                <w:rFonts w:ascii="Times New Roman" w:hAnsi="Times New Roman" w:cs="Times New Roman"/>
                <w:sz w:val="28"/>
                <w:szCs w:val="28"/>
              </w:rPr>
              <w:t xml:space="preserve">из </w:t>
            </w:r>
            <w:proofErr w:type="spellStart"/>
            <w:r w:rsidR="00452DCF">
              <w:rPr>
                <w:rFonts w:ascii="Times New Roman" w:hAnsi="Times New Roman" w:cs="Times New Roman"/>
                <w:sz w:val="28"/>
                <w:szCs w:val="28"/>
              </w:rPr>
              <w:t>кунделика</w:t>
            </w:r>
            <w:proofErr w:type="spellEnd"/>
            <w:r w:rsidR="00452DCF">
              <w:rPr>
                <w:rFonts w:ascii="Times New Roman" w:hAnsi="Times New Roman" w:cs="Times New Roman"/>
                <w:sz w:val="28"/>
                <w:szCs w:val="28"/>
              </w:rPr>
              <w:t xml:space="preserve"> (Приложение № </w:t>
            </w:r>
            <w:r w:rsidR="00376D34">
              <w:rPr>
                <w:rFonts w:ascii="Times New Roman" w:hAnsi="Times New Roman" w:cs="Times New Roman"/>
                <w:sz w:val="28"/>
                <w:szCs w:val="28"/>
              </w:rPr>
              <w:t>22</w:t>
            </w:r>
            <w:r w:rsidR="00452DCF">
              <w:rPr>
                <w:rFonts w:ascii="Times New Roman" w:hAnsi="Times New Roman" w:cs="Times New Roman"/>
                <w:sz w:val="28"/>
                <w:szCs w:val="28"/>
              </w:rPr>
              <w:t xml:space="preserve">) </w:t>
            </w:r>
          </w:p>
          <w:p w14:paraId="6850248C" w14:textId="77777777" w:rsidR="0006780F" w:rsidRDefault="0006780F" w:rsidP="00A17E2A">
            <w:pPr>
              <w:rPr>
                <w:rFonts w:ascii="Times New Roman" w:hAnsi="Times New Roman" w:cs="Times New Roman"/>
                <w:sz w:val="28"/>
                <w:szCs w:val="28"/>
              </w:rPr>
            </w:pPr>
          </w:p>
          <w:p w14:paraId="6A27A429" w14:textId="77777777" w:rsidR="0006780F" w:rsidRDefault="0006780F" w:rsidP="00A17E2A">
            <w:pPr>
              <w:rPr>
                <w:rFonts w:ascii="Times New Roman" w:hAnsi="Times New Roman" w:cs="Times New Roman"/>
                <w:sz w:val="28"/>
                <w:szCs w:val="28"/>
              </w:rPr>
            </w:pPr>
          </w:p>
          <w:p w14:paraId="41214C7B" w14:textId="77777777" w:rsidR="0006780F" w:rsidRDefault="0006780F" w:rsidP="00A17E2A">
            <w:pPr>
              <w:rPr>
                <w:rFonts w:ascii="Times New Roman" w:hAnsi="Times New Roman" w:cs="Times New Roman"/>
                <w:sz w:val="28"/>
                <w:szCs w:val="28"/>
              </w:rPr>
            </w:pPr>
          </w:p>
          <w:p w14:paraId="03FC168C" w14:textId="77777777" w:rsidR="0006780F" w:rsidRDefault="0006780F" w:rsidP="00A17E2A">
            <w:pPr>
              <w:rPr>
                <w:rFonts w:ascii="Times New Roman" w:hAnsi="Times New Roman" w:cs="Times New Roman"/>
                <w:sz w:val="28"/>
                <w:szCs w:val="28"/>
              </w:rPr>
            </w:pPr>
          </w:p>
          <w:p w14:paraId="1FAB1604" w14:textId="77777777" w:rsidR="0006780F" w:rsidRDefault="0006780F" w:rsidP="00A17E2A">
            <w:pPr>
              <w:rPr>
                <w:rFonts w:ascii="Times New Roman" w:hAnsi="Times New Roman" w:cs="Times New Roman"/>
                <w:sz w:val="28"/>
                <w:szCs w:val="28"/>
              </w:rPr>
            </w:pPr>
          </w:p>
          <w:p w14:paraId="0299B333" w14:textId="77777777" w:rsidR="0006780F" w:rsidRDefault="0006780F" w:rsidP="00A17E2A">
            <w:pPr>
              <w:rPr>
                <w:rFonts w:ascii="Times New Roman" w:hAnsi="Times New Roman" w:cs="Times New Roman"/>
                <w:sz w:val="28"/>
                <w:szCs w:val="28"/>
              </w:rPr>
            </w:pPr>
          </w:p>
          <w:p w14:paraId="0932B112" w14:textId="77777777" w:rsidR="0006780F" w:rsidRDefault="0006780F" w:rsidP="00A17E2A">
            <w:pPr>
              <w:rPr>
                <w:rFonts w:ascii="Times New Roman" w:hAnsi="Times New Roman" w:cs="Times New Roman"/>
                <w:sz w:val="28"/>
                <w:szCs w:val="28"/>
              </w:rPr>
            </w:pPr>
          </w:p>
          <w:p w14:paraId="6CEA5622" w14:textId="77777777" w:rsidR="0006780F" w:rsidRDefault="0006780F" w:rsidP="00A17E2A">
            <w:pPr>
              <w:rPr>
                <w:rFonts w:ascii="Times New Roman" w:hAnsi="Times New Roman" w:cs="Times New Roman"/>
                <w:sz w:val="28"/>
                <w:szCs w:val="28"/>
              </w:rPr>
            </w:pPr>
          </w:p>
          <w:p w14:paraId="4BD80456" w14:textId="77777777" w:rsidR="0006780F" w:rsidRDefault="0006780F" w:rsidP="00A17E2A">
            <w:pPr>
              <w:rPr>
                <w:rFonts w:ascii="Times New Roman" w:hAnsi="Times New Roman" w:cs="Times New Roman"/>
                <w:sz w:val="28"/>
                <w:szCs w:val="28"/>
              </w:rPr>
            </w:pPr>
          </w:p>
          <w:p w14:paraId="4C371F92" w14:textId="77777777" w:rsidR="0006780F" w:rsidRDefault="0006780F" w:rsidP="00A17E2A">
            <w:pPr>
              <w:rPr>
                <w:rFonts w:ascii="Times New Roman" w:hAnsi="Times New Roman" w:cs="Times New Roman"/>
                <w:sz w:val="28"/>
                <w:szCs w:val="28"/>
              </w:rPr>
            </w:pPr>
          </w:p>
          <w:p w14:paraId="4B559298" w14:textId="77777777" w:rsidR="0006780F" w:rsidRDefault="0006780F" w:rsidP="00A17E2A">
            <w:pPr>
              <w:rPr>
                <w:rFonts w:ascii="Times New Roman" w:hAnsi="Times New Roman" w:cs="Times New Roman"/>
                <w:sz w:val="28"/>
                <w:szCs w:val="28"/>
              </w:rPr>
            </w:pPr>
          </w:p>
          <w:p w14:paraId="051C0AE1" w14:textId="77777777" w:rsidR="0006780F" w:rsidRDefault="0006780F" w:rsidP="00A17E2A">
            <w:pPr>
              <w:rPr>
                <w:rFonts w:ascii="Times New Roman" w:hAnsi="Times New Roman" w:cs="Times New Roman"/>
                <w:sz w:val="28"/>
                <w:szCs w:val="28"/>
              </w:rPr>
            </w:pPr>
          </w:p>
          <w:p w14:paraId="0B84854B" w14:textId="77777777" w:rsidR="0006780F" w:rsidRDefault="0006780F" w:rsidP="00A17E2A">
            <w:pPr>
              <w:rPr>
                <w:rFonts w:ascii="Times New Roman" w:hAnsi="Times New Roman" w:cs="Times New Roman"/>
                <w:sz w:val="28"/>
                <w:szCs w:val="28"/>
              </w:rPr>
            </w:pPr>
          </w:p>
          <w:p w14:paraId="1DD79AF3" w14:textId="77777777" w:rsidR="0006780F" w:rsidRDefault="0006780F" w:rsidP="00A17E2A">
            <w:pPr>
              <w:rPr>
                <w:rFonts w:ascii="Times New Roman" w:hAnsi="Times New Roman" w:cs="Times New Roman"/>
                <w:sz w:val="28"/>
                <w:szCs w:val="28"/>
              </w:rPr>
            </w:pPr>
          </w:p>
          <w:p w14:paraId="48B9203B" w14:textId="77777777" w:rsidR="0006780F" w:rsidRDefault="0006780F" w:rsidP="00A17E2A">
            <w:pPr>
              <w:rPr>
                <w:rFonts w:ascii="Times New Roman" w:hAnsi="Times New Roman" w:cs="Times New Roman"/>
                <w:sz w:val="28"/>
                <w:szCs w:val="28"/>
              </w:rPr>
            </w:pPr>
          </w:p>
          <w:p w14:paraId="519D2C10" w14:textId="77777777" w:rsidR="0006780F" w:rsidRDefault="0006780F" w:rsidP="00A17E2A">
            <w:pPr>
              <w:rPr>
                <w:rFonts w:ascii="Times New Roman" w:hAnsi="Times New Roman" w:cs="Times New Roman"/>
                <w:sz w:val="28"/>
                <w:szCs w:val="28"/>
              </w:rPr>
            </w:pPr>
          </w:p>
          <w:p w14:paraId="28C46693" w14:textId="77777777" w:rsidR="0006780F" w:rsidRDefault="0006780F" w:rsidP="00A17E2A">
            <w:pPr>
              <w:rPr>
                <w:rFonts w:ascii="Times New Roman" w:hAnsi="Times New Roman" w:cs="Times New Roman"/>
                <w:sz w:val="28"/>
                <w:szCs w:val="28"/>
              </w:rPr>
            </w:pPr>
          </w:p>
          <w:p w14:paraId="3FE64C7B" w14:textId="77777777" w:rsidR="0006780F" w:rsidRDefault="0006780F" w:rsidP="00A17E2A">
            <w:pPr>
              <w:rPr>
                <w:rFonts w:ascii="Times New Roman" w:hAnsi="Times New Roman" w:cs="Times New Roman"/>
                <w:sz w:val="28"/>
                <w:szCs w:val="28"/>
              </w:rPr>
            </w:pPr>
          </w:p>
          <w:p w14:paraId="7E91EC11" w14:textId="77777777" w:rsidR="0006780F" w:rsidRDefault="0006780F" w:rsidP="00A17E2A">
            <w:pPr>
              <w:rPr>
                <w:rFonts w:ascii="Times New Roman" w:hAnsi="Times New Roman" w:cs="Times New Roman"/>
                <w:sz w:val="28"/>
                <w:szCs w:val="28"/>
              </w:rPr>
            </w:pPr>
          </w:p>
          <w:p w14:paraId="6CA581FA" w14:textId="77777777" w:rsidR="0006780F" w:rsidRDefault="0006780F" w:rsidP="00A17E2A">
            <w:pPr>
              <w:rPr>
                <w:rFonts w:ascii="Times New Roman" w:hAnsi="Times New Roman" w:cs="Times New Roman"/>
                <w:sz w:val="28"/>
                <w:szCs w:val="28"/>
              </w:rPr>
            </w:pPr>
          </w:p>
          <w:p w14:paraId="3287D20A" w14:textId="77777777" w:rsidR="0006780F" w:rsidRDefault="0006780F" w:rsidP="00A17E2A">
            <w:pPr>
              <w:rPr>
                <w:rFonts w:ascii="Times New Roman" w:hAnsi="Times New Roman" w:cs="Times New Roman"/>
                <w:sz w:val="28"/>
                <w:szCs w:val="28"/>
              </w:rPr>
            </w:pPr>
          </w:p>
          <w:p w14:paraId="31364AC2" w14:textId="77777777" w:rsidR="0006780F" w:rsidRDefault="0006780F" w:rsidP="00A17E2A">
            <w:pPr>
              <w:rPr>
                <w:rFonts w:ascii="Times New Roman" w:hAnsi="Times New Roman" w:cs="Times New Roman"/>
                <w:sz w:val="28"/>
                <w:szCs w:val="28"/>
              </w:rPr>
            </w:pPr>
          </w:p>
          <w:p w14:paraId="212AA4C3" w14:textId="77777777" w:rsidR="0006780F" w:rsidRDefault="0006780F" w:rsidP="00A17E2A">
            <w:pPr>
              <w:rPr>
                <w:rFonts w:ascii="Times New Roman" w:hAnsi="Times New Roman" w:cs="Times New Roman"/>
                <w:sz w:val="28"/>
                <w:szCs w:val="28"/>
              </w:rPr>
            </w:pPr>
          </w:p>
          <w:p w14:paraId="1814E51F" w14:textId="77777777" w:rsidR="0006780F" w:rsidRDefault="0006780F" w:rsidP="00A17E2A">
            <w:pPr>
              <w:rPr>
                <w:rFonts w:ascii="Times New Roman" w:hAnsi="Times New Roman" w:cs="Times New Roman"/>
                <w:sz w:val="28"/>
                <w:szCs w:val="28"/>
              </w:rPr>
            </w:pPr>
          </w:p>
          <w:p w14:paraId="34C82048" w14:textId="77777777" w:rsidR="0006780F" w:rsidRDefault="0006780F" w:rsidP="00A17E2A">
            <w:pPr>
              <w:rPr>
                <w:rFonts w:ascii="Times New Roman" w:hAnsi="Times New Roman" w:cs="Times New Roman"/>
                <w:sz w:val="28"/>
                <w:szCs w:val="28"/>
              </w:rPr>
            </w:pPr>
          </w:p>
          <w:p w14:paraId="02AE827D" w14:textId="77777777" w:rsidR="0006780F" w:rsidRDefault="0006780F" w:rsidP="00A17E2A">
            <w:pPr>
              <w:rPr>
                <w:rFonts w:ascii="Times New Roman" w:hAnsi="Times New Roman" w:cs="Times New Roman"/>
                <w:sz w:val="28"/>
                <w:szCs w:val="28"/>
              </w:rPr>
            </w:pPr>
          </w:p>
          <w:p w14:paraId="1022502D" w14:textId="77777777" w:rsidR="0006780F" w:rsidRDefault="0006780F" w:rsidP="00A17E2A">
            <w:pPr>
              <w:rPr>
                <w:rFonts w:ascii="Times New Roman" w:hAnsi="Times New Roman" w:cs="Times New Roman"/>
                <w:sz w:val="28"/>
                <w:szCs w:val="28"/>
              </w:rPr>
            </w:pPr>
          </w:p>
          <w:p w14:paraId="03F20E1B" w14:textId="77777777" w:rsidR="0006780F" w:rsidRDefault="0006780F" w:rsidP="00A17E2A">
            <w:pPr>
              <w:rPr>
                <w:rFonts w:ascii="Times New Roman" w:hAnsi="Times New Roman" w:cs="Times New Roman"/>
                <w:sz w:val="28"/>
                <w:szCs w:val="28"/>
              </w:rPr>
            </w:pPr>
          </w:p>
          <w:p w14:paraId="29CDBB82" w14:textId="77777777" w:rsidR="0006780F" w:rsidRDefault="0006780F" w:rsidP="00A17E2A">
            <w:pPr>
              <w:rPr>
                <w:rFonts w:ascii="Times New Roman" w:hAnsi="Times New Roman" w:cs="Times New Roman"/>
                <w:sz w:val="28"/>
                <w:szCs w:val="28"/>
              </w:rPr>
            </w:pPr>
          </w:p>
          <w:p w14:paraId="785747A5" w14:textId="77777777" w:rsidR="0006780F" w:rsidRDefault="0006780F" w:rsidP="00A17E2A">
            <w:pPr>
              <w:rPr>
                <w:rFonts w:ascii="Times New Roman" w:hAnsi="Times New Roman" w:cs="Times New Roman"/>
                <w:sz w:val="28"/>
                <w:szCs w:val="28"/>
              </w:rPr>
            </w:pPr>
          </w:p>
          <w:p w14:paraId="747783A7" w14:textId="77777777" w:rsidR="0006780F" w:rsidRDefault="0006780F" w:rsidP="00A17E2A">
            <w:pPr>
              <w:rPr>
                <w:rFonts w:ascii="Times New Roman" w:hAnsi="Times New Roman" w:cs="Times New Roman"/>
                <w:sz w:val="28"/>
                <w:szCs w:val="28"/>
              </w:rPr>
            </w:pPr>
          </w:p>
          <w:p w14:paraId="0772258F" w14:textId="77777777" w:rsidR="0006780F" w:rsidRDefault="0006780F" w:rsidP="00A17E2A">
            <w:pPr>
              <w:rPr>
                <w:rFonts w:ascii="Times New Roman" w:hAnsi="Times New Roman" w:cs="Times New Roman"/>
                <w:sz w:val="28"/>
                <w:szCs w:val="28"/>
              </w:rPr>
            </w:pPr>
          </w:p>
          <w:p w14:paraId="3FA9D929" w14:textId="77777777" w:rsidR="0006780F" w:rsidRDefault="0006780F" w:rsidP="00A17E2A">
            <w:pPr>
              <w:rPr>
                <w:rFonts w:ascii="Times New Roman" w:hAnsi="Times New Roman" w:cs="Times New Roman"/>
                <w:sz w:val="28"/>
                <w:szCs w:val="28"/>
              </w:rPr>
            </w:pPr>
          </w:p>
          <w:p w14:paraId="08B0235D" w14:textId="77777777" w:rsidR="0006780F" w:rsidRDefault="0006780F" w:rsidP="00A17E2A">
            <w:pPr>
              <w:rPr>
                <w:rFonts w:ascii="Times New Roman" w:hAnsi="Times New Roman" w:cs="Times New Roman"/>
                <w:sz w:val="28"/>
                <w:szCs w:val="28"/>
              </w:rPr>
            </w:pPr>
          </w:p>
          <w:p w14:paraId="62717E7E" w14:textId="77777777" w:rsidR="0006780F" w:rsidRDefault="0006780F" w:rsidP="00A17E2A">
            <w:pPr>
              <w:rPr>
                <w:rFonts w:ascii="Times New Roman" w:hAnsi="Times New Roman" w:cs="Times New Roman"/>
                <w:sz w:val="28"/>
                <w:szCs w:val="28"/>
              </w:rPr>
            </w:pPr>
          </w:p>
          <w:p w14:paraId="431EEF3E" w14:textId="77777777" w:rsidR="0006780F" w:rsidRDefault="0006780F" w:rsidP="00A17E2A">
            <w:pPr>
              <w:rPr>
                <w:rFonts w:ascii="Times New Roman" w:hAnsi="Times New Roman" w:cs="Times New Roman"/>
                <w:sz w:val="28"/>
                <w:szCs w:val="28"/>
              </w:rPr>
            </w:pPr>
          </w:p>
          <w:p w14:paraId="140715CF" w14:textId="77777777" w:rsidR="0006780F" w:rsidRDefault="0006780F" w:rsidP="00A17E2A">
            <w:pPr>
              <w:rPr>
                <w:rFonts w:ascii="Times New Roman" w:hAnsi="Times New Roman" w:cs="Times New Roman"/>
                <w:sz w:val="28"/>
                <w:szCs w:val="28"/>
              </w:rPr>
            </w:pPr>
          </w:p>
          <w:p w14:paraId="16A850AD" w14:textId="77777777" w:rsidR="0006780F" w:rsidRDefault="0006780F" w:rsidP="00A17E2A">
            <w:pPr>
              <w:rPr>
                <w:rFonts w:ascii="Times New Roman" w:hAnsi="Times New Roman" w:cs="Times New Roman"/>
                <w:sz w:val="28"/>
                <w:szCs w:val="28"/>
              </w:rPr>
            </w:pPr>
          </w:p>
          <w:p w14:paraId="74B00870" w14:textId="77777777" w:rsidR="0006780F" w:rsidRDefault="0006780F" w:rsidP="00A17E2A">
            <w:pPr>
              <w:rPr>
                <w:rFonts w:ascii="Times New Roman" w:hAnsi="Times New Roman" w:cs="Times New Roman"/>
                <w:sz w:val="28"/>
                <w:szCs w:val="28"/>
              </w:rPr>
            </w:pPr>
          </w:p>
          <w:p w14:paraId="6A95C62E" w14:textId="77777777" w:rsidR="0006780F" w:rsidRDefault="0006780F" w:rsidP="00A17E2A">
            <w:pPr>
              <w:rPr>
                <w:rFonts w:ascii="Times New Roman" w:hAnsi="Times New Roman" w:cs="Times New Roman"/>
                <w:sz w:val="28"/>
                <w:szCs w:val="28"/>
              </w:rPr>
            </w:pPr>
          </w:p>
          <w:p w14:paraId="5ECF31CB" w14:textId="77777777" w:rsidR="0006780F" w:rsidRDefault="0006780F" w:rsidP="00A17E2A">
            <w:pPr>
              <w:rPr>
                <w:rFonts w:ascii="Times New Roman" w:hAnsi="Times New Roman" w:cs="Times New Roman"/>
                <w:sz w:val="28"/>
                <w:szCs w:val="28"/>
              </w:rPr>
            </w:pPr>
          </w:p>
          <w:p w14:paraId="61A83FFA" w14:textId="77777777" w:rsidR="0006780F" w:rsidRDefault="0006780F" w:rsidP="00A17E2A">
            <w:pPr>
              <w:rPr>
                <w:rFonts w:ascii="Times New Roman" w:hAnsi="Times New Roman" w:cs="Times New Roman"/>
                <w:sz w:val="28"/>
                <w:szCs w:val="28"/>
              </w:rPr>
            </w:pPr>
          </w:p>
          <w:p w14:paraId="58CA0D7D" w14:textId="77777777" w:rsidR="0006780F" w:rsidRDefault="0006780F" w:rsidP="00A17E2A">
            <w:pPr>
              <w:rPr>
                <w:rFonts w:ascii="Times New Roman" w:hAnsi="Times New Roman" w:cs="Times New Roman"/>
                <w:sz w:val="28"/>
                <w:szCs w:val="28"/>
              </w:rPr>
            </w:pPr>
          </w:p>
          <w:p w14:paraId="3BE4D3AC" w14:textId="77777777" w:rsidR="0006780F" w:rsidRDefault="0006780F" w:rsidP="00A17E2A">
            <w:pPr>
              <w:rPr>
                <w:rFonts w:ascii="Times New Roman" w:hAnsi="Times New Roman" w:cs="Times New Roman"/>
                <w:sz w:val="28"/>
                <w:szCs w:val="28"/>
              </w:rPr>
            </w:pPr>
          </w:p>
          <w:p w14:paraId="1544047E" w14:textId="77777777" w:rsidR="0006780F" w:rsidRDefault="0006780F" w:rsidP="00A17E2A">
            <w:pPr>
              <w:rPr>
                <w:rFonts w:ascii="Times New Roman" w:hAnsi="Times New Roman" w:cs="Times New Roman"/>
                <w:sz w:val="28"/>
                <w:szCs w:val="28"/>
              </w:rPr>
            </w:pPr>
          </w:p>
          <w:p w14:paraId="0EC0231E" w14:textId="77777777" w:rsidR="0006780F" w:rsidRDefault="0006780F" w:rsidP="00A17E2A">
            <w:pPr>
              <w:rPr>
                <w:rFonts w:ascii="Times New Roman" w:hAnsi="Times New Roman" w:cs="Times New Roman"/>
                <w:sz w:val="28"/>
                <w:szCs w:val="28"/>
              </w:rPr>
            </w:pPr>
          </w:p>
          <w:p w14:paraId="15674585" w14:textId="1D4E7CFA" w:rsidR="00784FFB" w:rsidRDefault="00784FFB" w:rsidP="00A17E2A">
            <w:pPr>
              <w:rPr>
                <w:rFonts w:ascii="Times New Roman" w:hAnsi="Times New Roman" w:cs="Times New Roman"/>
                <w:sz w:val="28"/>
                <w:szCs w:val="28"/>
              </w:rPr>
            </w:pPr>
            <w:r>
              <w:rPr>
                <w:rFonts w:ascii="Times New Roman" w:hAnsi="Times New Roman" w:cs="Times New Roman"/>
                <w:sz w:val="28"/>
                <w:szCs w:val="28"/>
              </w:rPr>
              <w:t xml:space="preserve">Тарифная сетка (Приложение № </w:t>
            </w:r>
            <w:r w:rsidR="00376D34">
              <w:rPr>
                <w:rFonts w:ascii="Times New Roman" w:hAnsi="Times New Roman" w:cs="Times New Roman"/>
                <w:sz w:val="28"/>
                <w:szCs w:val="28"/>
              </w:rPr>
              <w:t>23</w:t>
            </w:r>
            <w:r>
              <w:rPr>
                <w:rFonts w:ascii="Times New Roman" w:hAnsi="Times New Roman" w:cs="Times New Roman"/>
                <w:sz w:val="28"/>
                <w:szCs w:val="28"/>
              </w:rPr>
              <w:t>)</w:t>
            </w:r>
          </w:p>
          <w:p w14:paraId="57C366F5" w14:textId="77777777" w:rsidR="00784FFB" w:rsidRDefault="00784FFB" w:rsidP="00A17E2A">
            <w:pPr>
              <w:rPr>
                <w:rFonts w:ascii="Times New Roman" w:hAnsi="Times New Roman" w:cs="Times New Roman"/>
                <w:sz w:val="28"/>
                <w:szCs w:val="28"/>
              </w:rPr>
            </w:pPr>
          </w:p>
          <w:p w14:paraId="665FF9BB" w14:textId="77777777" w:rsidR="004343F0" w:rsidRDefault="004343F0" w:rsidP="00A17E2A">
            <w:pPr>
              <w:rPr>
                <w:rFonts w:ascii="Times New Roman" w:hAnsi="Times New Roman" w:cs="Times New Roman"/>
                <w:sz w:val="28"/>
                <w:szCs w:val="28"/>
              </w:rPr>
            </w:pPr>
          </w:p>
          <w:p w14:paraId="65970DDE" w14:textId="0AC8E8A6" w:rsidR="00784FFB" w:rsidRDefault="00784FFB" w:rsidP="00A17E2A">
            <w:pPr>
              <w:rPr>
                <w:rFonts w:ascii="Times New Roman" w:hAnsi="Times New Roman" w:cs="Times New Roman"/>
                <w:sz w:val="28"/>
                <w:szCs w:val="28"/>
              </w:rPr>
            </w:pPr>
            <w:r>
              <w:rPr>
                <w:rFonts w:ascii="Times New Roman" w:hAnsi="Times New Roman" w:cs="Times New Roman"/>
                <w:sz w:val="28"/>
                <w:szCs w:val="28"/>
              </w:rPr>
              <w:t xml:space="preserve">Выгрузка каникулярного периода из </w:t>
            </w:r>
            <w:proofErr w:type="spellStart"/>
            <w:r>
              <w:rPr>
                <w:rFonts w:ascii="Times New Roman" w:hAnsi="Times New Roman" w:cs="Times New Roman"/>
                <w:sz w:val="28"/>
                <w:szCs w:val="28"/>
              </w:rPr>
              <w:t>Кунделика</w:t>
            </w:r>
            <w:proofErr w:type="spellEnd"/>
            <w:r>
              <w:rPr>
                <w:rFonts w:ascii="Times New Roman" w:hAnsi="Times New Roman" w:cs="Times New Roman"/>
                <w:sz w:val="28"/>
                <w:szCs w:val="28"/>
              </w:rPr>
              <w:t xml:space="preserve"> (Приложение № </w:t>
            </w:r>
            <w:r w:rsidR="00376D34">
              <w:rPr>
                <w:rFonts w:ascii="Times New Roman" w:hAnsi="Times New Roman" w:cs="Times New Roman"/>
                <w:sz w:val="28"/>
                <w:szCs w:val="28"/>
              </w:rPr>
              <w:t>24</w:t>
            </w:r>
            <w:r>
              <w:rPr>
                <w:rFonts w:ascii="Times New Roman" w:hAnsi="Times New Roman" w:cs="Times New Roman"/>
                <w:sz w:val="28"/>
                <w:szCs w:val="28"/>
              </w:rPr>
              <w:t>)</w:t>
            </w:r>
          </w:p>
        </w:tc>
      </w:tr>
      <w:tr w:rsidR="00195E79" w14:paraId="43742250" w14:textId="77777777" w:rsidTr="00A17E2A">
        <w:tc>
          <w:tcPr>
            <w:tcW w:w="594" w:type="dxa"/>
          </w:tcPr>
          <w:p w14:paraId="4FE5584E" w14:textId="4224098D" w:rsidR="00A17E2A" w:rsidRDefault="00784FFB" w:rsidP="00A17E2A">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063" w:type="dxa"/>
          </w:tcPr>
          <w:p w14:paraId="2C797DAE" w14:textId="0F3C7152" w:rsidR="00A17E2A" w:rsidRDefault="00784FFB" w:rsidP="00A17E2A">
            <w:pPr>
              <w:rPr>
                <w:rFonts w:ascii="Times New Roman" w:hAnsi="Times New Roman" w:cs="Times New Roman"/>
                <w:sz w:val="28"/>
                <w:szCs w:val="28"/>
              </w:rPr>
            </w:pPr>
            <w:r>
              <w:rPr>
                <w:rFonts w:ascii="Times New Roman" w:hAnsi="Times New Roman" w:cs="Times New Roman"/>
                <w:sz w:val="28"/>
                <w:szCs w:val="28"/>
              </w:rPr>
              <w:t>Учебно-материальные активы</w:t>
            </w:r>
          </w:p>
        </w:tc>
        <w:tc>
          <w:tcPr>
            <w:tcW w:w="6662" w:type="dxa"/>
            <w:tcBorders>
              <w:top w:val="single" w:sz="4" w:space="0" w:color="000000"/>
              <w:left w:val="single" w:sz="4" w:space="0" w:color="000000"/>
              <w:bottom w:val="single" w:sz="4" w:space="0" w:color="000000"/>
              <w:right w:val="single" w:sz="4" w:space="0" w:color="auto"/>
            </w:tcBorders>
          </w:tcPr>
          <w:p w14:paraId="24836043" w14:textId="77777777" w:rsidR="007A5212" w:rsidRPr="007A5212" w:rsidRDefault="007A5212" w:rsidP="007A5212">
            <w:pPr>
              <w:rPr>
                <w:rFonts w:ascii="Times New Roman" w:hAnsi="Times New Roman" w:cs="Times New Roman"/>
                <w:b/>
                <w:bCs/>
                <w:sz w:val="28"/>
                <w:szCs w:val="28"/>
              </w:rPr>
            </w:pPr>
            <w:r w:rsidRPr="007A5212">
              <w:rPr>
                <w:rFonts w:ascii="Times New Roman" w:hAnsi="Times New Roman" w:cs="Times New Roman"/>
                <w:b/>
                <w:bCs/>
                <w:sz w:val="28"/>
                <w:szCs w:val="28"/>
              </w:rPr>
              <w:t>Материально-техническая и социальная база.</w:t>
            </w:r>
          </w:p>
          <w:p w14:paraId="5F10C081" w14:textId="77777777" w:rsidR="007A5212" w:rsidRPr="007A5212" w:rsidRDefault="007A5212" w:rsidP="007A5212">
            <w:pPr>
              <w:rPr>
                <w:rFonts w:ascii="Times New Roman" w:hAnsi="Times New Roman" w:cs="Times New Roman"/>
                <w:sz w:val="28"/>
                <w:szCs w:val="28"/>
              </w:rPr>
            </w:pPr>
          </w:p>
          <w:p w14:paraId="20B610B9" w14:textId="3B44E2E7"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Коммунальное государственное учреждение «</w:t>
            </w:r>
            <w:r>
              <w:rPr>
                <w:rFonts w:ascii="Times New Roman" w:hAnsi="Times New Roman" w:cs="Times New Roman"/>
                <w:sz w:val="28"/>
                <w:szCs w:val="28"/>
              </w:rPr>
              <w:t>Общеобразовательная школа села Новокубанка отдела образования по Шортандинскому району управления образования Акмолинской области</w:t>
            </w:r>
            <w:r w:rsidRPr="007A5212">
              <w:rPr>
                <w:rFonts w:ascii="Times New Roman" w:hAnsi="Times New Roman" w:cs="Times New Roman"/>
                <w:sz w:val="28"/>
                <w:szCs w:val="28"/>
              </w:rPr>
              <w:t>» находится в эксплуатации с 19</w:t>
            </w:r>
            <w:r>
              <w:rPr>
                <w:rFonts w:ascii="Times New Roman" w:hAnsi="Times New Roman" w:cs="Times New Roman"/>
                <w:sz w:val="28"/>
                <w:szCs w:val="28"/>
              </w:rPr>
              <w:t>64</w:t>
            </w:r>
            <w:r w:rsidRPr="007A5212">
              <w:rPr>
                <w:rFonts w:ascii="Times New Roman" w:hAnsi="Times New Roman" w:cs="Times New Roman"/>
                <w:sz w:val="28"/>
                <w:szCs w:val="28"/>
              </w:rPr>
              <w:t xml:space="preserve"> года. Здание кирпичное, трехэтажное с </w:t>
            </w:r>
            <w:proofErr w:type="spellStart"/>
            <w:r w:rsidRPr="007A5212">
              <w:rPr>
                <w:rFonts w:ascii="Times New Roman" w:hAnsi="Times New Roman" w:cs="Times New Roman"/>
                <w:sz w:val="28"/>
                <w:szCs w:val="28"/>
              </w:rPr>
              <w:t>цокальным</w:t>
            </w:r>
            <w:proofErr w:type="spellEnd"/>
            <w:r w:rsidRPr="007A5212">
              <w:rPr>
                <w:rFonts w:ascii="Times New Roman" w:hAnsi="Times New Roman" w:cs="Times New Roman"/>
                <w:sz w:val="28"/>
                <w:szCs w:val="28"/>
              </w:rPr>
              <w:t xml:space="preserve"> этажом на  </w:t>
            </w:r>
            <w:r w:rsidR="007A6B19" w:rsidRPr="00FC7A72">
              <w:rPr>
                <w:rFonts w:ascii="Times New Roman" w:hAnsi="Times New Roman" w:cs="Times New Roman"/>
                <w:sz w:val="28"/>
                <w:szCs w:val="28"/>
                <w:lang w:val="kk-KZ"/>
              </w:rPr>
              <w:t>380</w:t>
            </w:r>
            <w:r w:rsidRPr="00FC7A72">
              <w:rPr>
                <w:rFonts w:ascii="Times New Roman" w:hAnsi="Times New Roman" w:cs="Times New Roman"/>
                <w:sz w:val="28"/>
                <w:szCs w:val="28"/>
              </w:rPr>
              <w:t xml:space="preserve"> мест</w:t>
            </w:r>
            <w:r w:rsidRPr="003A7FA2">
              <w:rPr>
                <w:rFonts w:ascii="Times New Roman" w:hAnsi="Times New Roman" w:cs="Times New Roman"/>
                <w:sz w:val="28"/>
                <w:szCs w:val="28"/>
              </w:rPr>
              <w:t>.</w:t>
            </w:r>
            <w:r w:rsidRPr="007A5212">
              <w:rPr>
                <w:rFonts w:ascii="Times New Roman" w:hAnsi="Times New Roman" w:cs="Times New Roman"/>
                <w:sz w:val="28"/>
                <w:szCs w:val="28"/>
              </w:rPr>
              <w:t xml:space="preserve"> </w:t>
            </w:r>
            <w:r w:rsidR="003A7FA2">
              <w:rPr>
                <w:rFonts w:ascii="Times New Roman" w:hAnsi="Times New Roman" w:cs="Times New Roman"/>
                <w:sz w:val="28"/>
                <w:szCs w:val="28"/>
                <w:lang w:val="kk-KZ"/>
              </w:rPr>
              <w:t>Система отопления-</w:t>
            </w:r>
            <w:r w:rsidRPr="007A5212">
              <w:rPr>
                <w:rFonts w:ascii="Times New Roman" w:hAnsi="Times New Roman" w:cs="Times New Roman"/>
                <w:sz w:val="28"/>
                <w:szCs w:val="28"/>
              </w:rPr>
              <w:t xml:space="preserve"> </w:t>
            </w:r>
            <w:r w:rsidR="003A7FA2">
              <w:rPr>
                <w:rFonts w:ascii="Times New Roman" w:hAnsi="Times New Roman" w:cs="Times New Roman"/>
                <w:sz w:val="28"/>
                <w:szCs w:val="28"/>
                <w:lang w:val="kk-KZ"/>
              </w:rPr>
              <w:t>атономная</w:t>
            </w:r>
            <w:r w:rsidRPr="007A5212">
              <w:rPr>
                <w:rFonts w:ascii="Times New Roman" w:hAnsi="Times New Roman" w:cs="Times New Roman"/>
                <w:sz w:val="28"/>
                <w:szCs w:val="28"/>
              </w:rPr>
              <w:t xml:space="preserve"> </w:t>
            </w:r>
            <w:r w:rsidR="003A7FA2">
              <w:rPr>
                <w:rFonts w:ascii="Times New Roman" w:hAnsi="Times New Roman" w:cs="Times New Roman"/>
                <w:sz w:val="28"/>
                <w:szCs w:val="28"/>
                <w:lang w:val="kk-KZ"/>
              </w:rPr>
              <w:t>КСВР-0,3,</w:t>
            </w:r>
            <w:r w:rsidRPr="007A5212">
              <w:rPr>
                <w:rFonts w:ascii="Times New Roman" w:hAnsi="Times New Roman" w:cs="Times New Roman"/>
                <w:sz w:val="28"/>
                <w:szCs w:val="28"/>
              </w:rPr>
              <w:t xml:space="preserve"> центральное энергоснабжение, центральный водопровод и канализация.</w:t>
            </w:r>
          </w:p>
          <w:p w14:paraId="03AC465A" w14:textId="77777777" w:rsidR="007A5212" w:rsidRPr="007A5212" w:rsidRDefault="007A5212" w:rsidP="007A5212">
            <w:pPr>
              <w:rPr>
                <w:rFonts w:ascii="Times New Roman" w:hAnsi="Times New Roman" w:cs="Times New Roman"/>
                <w:sz w:val="28"/>
                <w:szCs w:val="28"/>
              </w:rPr>
            </w:pPr>
          </w:p>
          <w:p w14:paraId="0313A691" w14:textId="77777777"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Полезная учебная площадь соответствует действующим санитарным нормативам, требованиям противопожарной безопасности, а также квалификационным требованиям, предъявляемым при лицензировании  образовательной деятельности организации, </w:t>
            </w:r>
            <w:proofErr w:type="gramStart"/>
            <w:r w:rsidRPr="007A5212">
              <w:rPr>
                <w:rFonts w:ascii="Times New Roman" w:hAnsi="Times New Roman" w:cs="Times New Roman"/>
                <w:sz w:val="28"/>
                <w:szCs w:val="28"/>
              </w:rPr>
              <w:t>дающих</w:t>
            </w:r>
            <w:proofErr w:type="gramEnd"/>
            <w:r w:rsidRPr="007A5212">
              <w:rPr>
                <w:rFonts w:ascii="Times New Roman" w:hAnsi="Times New Roman" w:cs="Times New Roman"/>
                <w:sz w:val="28"/>
                <w:szCs w:val="28"/>
              </w:rPr>
              <w:t xml:space="preserve"> начальное общее, основное общее и среднее общее образование.</w:t>
            </w:r>
          </w:p>
          <w:p w14:paraId="23E9C12C" w14:textId="77777777" w:rsidR="007A5212" w:rsidRPr="007A5212" w:rsidRDefault="007A5212" w:rsidP="007A5212">
            <w:pPr>
              <w:rPr>
                <w:rFonts w:ascii="Times New Roman" w:hAnsi="Times New Roman" w:cs="Times New Roman"/>
                <w:sz w:val="28"/>
                <w:szCs w:val="28"/>
              </w:rPr>
            </w:pPr>
          </w:p>
          <w:p w14:paraId="59A48D2D" w14:textId="77777777"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Образовательная деятельность осуществляется на двух языках (казахском и русском).</w:t>
            </w:r>
          </w:p>
          <w:p w14:paraId="18C8E02D" w14:textId="77777777" w:rsidR="007A5212" w:rsidRPr="007A5212" w:rsidRDefault="007A5212" w:rsidP="007A5212">
            <w:pPr>
              <w:rPr>
                <w:rFonts w:ascii="Times New Roman" w:hAnsi="Times New Roman" w:cs="Times New Roman"/>
                <w:sz w:val="28"/>
                <w:szCs w:val="28"/>
              </w:rPr>
            </w:pPr>
          </w:p>
          <w:p w14:paraId="6D4CD63E" w14:textId="77777777"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Делопроизводство ведется на двух языках  (казахском и русском).</w:t>
            </w:r>
          </w:p>
          <w:p w14:paraId="37C3F5B2" w14:textId="77777777" w:rsidR="007A5212" w:rsidRPr="007A5212" w:rsidRDefault="007A5212" w:rsidP="007A5212">
            <w:pPr>
              <w:rPr>
                <w:rFonts w:ascii="Times New Roman" w:hAnsi="Times New Roman" w:cs="Times New Roman"/>
                <w:sz w:val="28"/>
                <w:szCs w:val="28"/>
              </w:rPr>
            </w:pPr>
          </w:p>
          <w:p w14:paraId="73B57A2A" w14:textId="77777777"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Школа работает в 2 смены.</w:t>
            </w:r>
          </w:p>
          <w:p w14:paraId="141C888F" w14:textId="77777777" w:rsidR="007A5212" w:rsidRPr="007A5212" w:rsidRDefault="007A5212" w:rsidP="007A5212">
            <w:pPr>
              <w:rPr>
                <w:rFonts w:ascii="Times New Roman" w:hAnsi="Times New Roman" w:cs="Times New Roman"/>
                <w:sz w:val="28"/>
                <w:szCs w:val="28"/>
              </w:rPr>
            </w:pPr>
          </w:p>
          <w:p w14:paraId="25AF8D9F" w14:textId="77777777"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Форма обучения – дневная.</w:t>
            </w:r>
          </w:p>
          <w:p w14:paraId="5AD8E507" w14:textId="77777777" w:rsidR="007A5212" w:rsidRPr="007A5212" w:rsidRDefault="007A5212" w:rsidP="007A5212">
            <w:pPr>
              <w:rPr>
                <w:rFonts w:ascii="Times New Roman" w:hAnsi="Times New Roman" w:cs="Times New Roman"/>
                <w:sz w:val="28"/>
                <w:szCs w:val="28"/>
              </w:rPr>
            </w:pPr>
          </w:p>
          <w:p w14:paraId="4DD71655" w14:textId="411595BF"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Педагогический коллектив составляет </w:t>
            </w:r>
            <w:r w:rsidR="00876E74">
              <w:rPr>
                <w:rFonts w:ascii="Times New Roman" w:hAnsi="Times New Roman" w:cs="Times New Roman"/>
                <w:sz w:val="28"/>
                <w:szCs w:val="28"/>
                <w:lang w:val="kk-KZ"/>
              </w:rPr>
              <w:t>4</w:t>
            </w:r>
            <w:r w:rsidRPr="007A5212">
              <w:rPr>
                <w:rFonts w:ascii="Times New Roman" w:hAnsi="Times New Roman" w:cs="Times New Roman"/>
                <w:sz w:val="28"/>
                <w:szCs w:val="28"/>
              </w:rPr>
              <w:t>2 учителя.</w:t>
            </w:r>
          </w:p>
          <w:p w14:paraId="4F809E15" w14:textId="77777777" w:rsidR="007A5212" w:rsidRPr="007A5212" w:rsidRDefault="007A5212" w:rsidP="007A5212">
            <w:pPr>
              <w:rPr>
                <w:rFonts w:ascii="Times New Roman" w:hAnsi="Times New Roman" w:cs="Times New Roman"/>
                <w:sz w:val="28"/>
                <w:szCs w:val="28"/>
              </w:rPr>
            </w:pPr>
          </w:p>
          <w:p w14:paraId="143D785A" w14:textId="23526DEC" w:rsidR="007A5212" w:rsidRPr="00B77E4C"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Ученический коллектив составляет  </w:t>
            </w:r>
            <w:r w:rsidR="00FC7A72">
              <w:rPr>
                <w:rFonts w:ascii="Times New Roman" w:hAnsi="Times New Roman" w:cs="Times New Roman"/>
                <w:sz w:val="28"/>
                <w:szCs w:val="28"/>
                <w:lang w:val="kk-KZ"/>
              </w:rPr>
              <w:t>290</w:t>
            </w:r>
            <w:r w:rsidRPr="007A5212">
              <w:rPr>
                <w:rFonts w:ascii="Times New Roman" w:hAnsi="Times New Roman" w:cs="Times New Roman"/>
                <w:sz w:val="28"/>
                <w:szCs w:val="28"/>
              </w:rPr>
              <w:t xml:space="preserve">учащихся с 1 по 11 класс, </w:t>
            </w:r>
            <w:r w:rsidR="00876E74">
              <w:rPr>
                <w:rFonts w:ascii="Times New Roman" w:hAnsi="Times New Roman" w:cs="Times New Roman"/>
                <w:sz w:val="28"/>
                <w:szCs w:val="28"/>
                <w:lang w:val="kk-KZ"/>
              </w:rPr>
              <w:t>30</w:t>
            </w:r>
            <w:r w:rsidRPr="007A5212">
              <w:rPr>
                <w:rFonts w:ascii="Times New Roman" w:hAnsi="Times New Roman" w:cs="Times New Roman"/>
                <w:sz w:val="28"/>
                <w:szCs w:val="28"/>
              </w:rPr>
              <w:t xml:space="preserve"> </w:t>
            </w:r>
            <w:proofErr w:type="spellStart"/>
            <w:r w:rsidRPr="007A5212">
              <w:rPr>
                <w:rFonts w:ascii="Times New Roman" w:hAnsi="Times New Roman" w:cs="Times New Roman"/>
                <w:sz w:val="28"/>
                <w:szCs w:val="28"/>
              </w:rPr>
              <w:t>учащи</w:t>
            </w:r>
            <w:proofErr w:type="spellEnd"/>
            <w:r w:rsidR="00876E74">
              <w:rPr>
                <w:rFonts w:ascii="Times New Roman" w:hAnsi="Times New Roman" w:cs="Times New Roman"/>
                <w:sz w:val="28"/>
                <w:szCs w:val="28"/>
                <w:lang w:val="kk-KZ"/>
              </w:rPr>
              <w:t>х</w:t>
            </w:r>
            <w:proofErr w:type="spellStart"/>
            <w:r w:rsidRPr="007A5212">
              <w:rPr>
                <w:rFonts w:ascii="Times New Roman" w:hAnsi="Times New Roman" w:cs="Times New Roman"/>
                <w:sz w:val="28"/>
                <w:szCs w:val="28"/>
              </w:rPr>
              <w:t>ся</w:t>
            </w:r>
            <w:proofErr w:type="spellEnd"/>
            <w:r w:rsidRPr="007A5212">
              <w:rPr>
                <w:rFonts w:ascii="Times New Roman" w:hAnsi="Times New Roman" w:cs="Times New Roman"/>
                <w:sz w:val="28"/>
                <w:szCs w:val="28"/>
              </w:rPr>
              <w:t xml:space="preserve"> классов </w:t>
            </w:r>
            <w:proofErr w:type="spellStart"/>
            <w:r w:rsidRPr="007A5212">
              <w:rPr>
                <w:rFonts w:ascii="Times New Roman" w:hAnsi="Times New Roman" w:cs="Times New Roman"/>
                <w:sz w:val="28"/>
                <w:szCs w:val="28"/>
              </w:rPr>
              <w:t>предшкольной</w:t>
            </w:r>
            <w:proofErr w:type="spellEnd"/>
            <w:r w:rsidRPr="007A5212">
              <w:rPr>
                <w:rFonts w:ascii="Times New Roman" w:hAnsi="Times New Roman" w:cs="Times New Roman"/>
                <w:sz w:val="28"/>
                <w:szCs w:val="28"/>
              </w:rPr>
              <w:t xml:space="preserve"> подготовки</w:t>
            </w:r>
            <w:r w:rsidR="00B77E4C">
              <w:rPr>
                <w:rFonts w:ascii="Times New Roman" w:hAnsi="Times New Roman" w:cs="Times New Roman"/>
                <w:sz w:val="28"/>
                <w:szCs w:val="28"/>
              </w:rPr>
              <w:t>.</w:t>
            </w:r>
          </w:p>
          <w:p w14:paraId="33ACEA0B" w14:textId="77777777" w:rsidR="007A5212" w:rsidRPr="007A5212" w:rsidRDefault="007A5212" w:rsidP="007A5212">
            <w:pPr>
              <w:rPr>
                <w:rFonts w:ascii="Times New Roman" w:hAnsi="Times New Roman" w:cs="Times New Roman"/>
                <w:sz w:val="28"/>
                <w:szCs w:val="28"/>
              </w:rPr>
            </w:pPr>
          </w:p>
          <w:p w14:paraId="0B9B6EA8" w14:textId="6DFF361A" w:rsidR="007A5212" w:rsidRPr="003A7FA2" w:rsidRDefault="007A5212" w:rsidP="007A5212">
            <w:pPr>
              <w:rPr>
                <w:rFonts w:ascii="Times New Roman" w:hAnsi="Times New Roman" w:cs="Times New Roman"/>
                <w:sz w:val="28"/>
                <w:szCs w:val="28"/>
                <w:vertAlign w:val="superscript"/>
                <w:lang w:val="kk-KZ"/>
              </w:rPr>
            </w:pPr>
            <w:proofErr w:type="spellStart"/>
            <w:r w:rsidRPr="007A5212">
              <w:rPr>
                <w:rFonts w:ascii="Times New Roman" w:hAnsi="Times New Roman" w:cs="Times New Roman"/>
                <w:sz w:val="28"/>
                <w:szCs w:val="28"/>
              </w:rPr>
              <w:t>I.</w:t>
            </w:r>
            <w:r w:rsidRPr="00CE157C">
              <w:rPr>
                <w:rFonts w:ascii="Times New Roman" w:hAnsi="Times New Roman" w:cs="Times New Roman"/>
                <w:b/>
                <w:bCs/>
                <w:sz w:val="28"/>
                <w:szCs w:val="28"/>
              </w:rPr>
              <w:t>Общая</w:t>
            </w:r>
            <w:proofErr w:type="spellEnd"/>
            <w:r w:rsidRPr="00CE157C">
              <w:rPr>
                <w:rFonts w:ascii="Times New Roman" w:hAnsi="Times New Roman" w:cs="Times New Roman"/>
                <w:b/>
                <w:bCs/>
                <w:sz w:val="28"/>
                <w:szCs w:val="28"/>
              </w:rPr>
              <w:t xml:space="preserve"> площадь всех помещений</w:t>
            </w:r>
            <w:r w:rsidRPr="007A5212">
              <w:rPr>
                <w:rFonts w:ascii="Times New Roman" w:hAnsi="Times New Roman" w:cs="Times New Roman"/>
                <w:sz w:val="28"/>
                <w:szCs w:val="28"/>
              </w:rPr>
              <w:t xml:space="preserve">: </w:t>
            </w:r>
            <w:r w:rsidR="003A7FA2">
              <w:rPr>
                <w:rFonts w:ascii="Times New Roman" w:hAnsi="Times New Roman" w:cs="Times New Roman"/>
                <w:sz w:val="28"/>
                <w:szCs w:val="28"/>
                <w:lang w:val="kk-KZ"/>
              </w:rPr>
              <w:t>2557,75м</w:t>
            </w:r>
            <w:r w:rsidR="003A7FA2">
              <w:rPr>
                <w:rFonts w:ascii="Times New Roman" w:hAnsi="Times New Roman" w:cs="Times New Roman"/>
                <w:sz w:val="28"/>
                <w:szCs w:val="28"/>
                <w:vertAlign w:val="superscript"/>
                <w:lang w:val="kk-KZ"/>
              </w:rPr>
              <w:t>2</w:t>
            </w:r>
          </w:p>
          <w:p w14:paraId="64F0E185" w14:textId="77777777" w:rsidR="007A5212" w:rsidRPr="007A5212" w:rsidRDefault="007A5212" w:rsidP="007A5212">
            <w:pPr>
              <w:rPr>
                <w:rFonts w:ascii="Times New Roman" w:hAnsi="Times New Roman" w:cs="Times New Roman"/>
                <w:sz w:val="28"/>
                <w:szCs w:val="28"/>
              </w:rPr>
            </w:pPr>
          </w:p>
          <w:p w14:paraId="080897E4" w14:textId="29D31326" w:rsidR="007A5212" w:rsidRPr="003A7FA2" w:rsidRDefault="007A5212" w:rsidP="007A5212">
            <w:pPr>
              <w:rPr>
                <w:rFonts w:ascii="Times New Roman" w:hAnsi="Times New Roman" w:cs="Times New Roman"/>
                <w:sz w:val="28"/>
                <w:szCs w:val="28"/>
                <w:vertAlign w:val="superscript"/>
                <w:lang w:val="kk-KZ"/>
              </w:rPr>
            </w:pPr>
            <w:r w:rsidRPr="00CE157C">
              <w:rPr>
                <w:rFonts w:ascii="Times New Roman" w:hAnsi="Times New Roman" w:cs="Times New Roman"/>
                <w:b/>
                <w:bCs/>
                <w:sz w:val="28"/>
                <w:szCs w:val="28"/>
              </w:rPr>
              <w:lastRenderedPageBreak/>
              <w:t>Полезная площадь помещений:</w:t>
            </w:r>
            <w:r w:rsidRPr="007A5212">
              <w:rPr>
                <w:rFonts w:ascii="Times New Roman" w:hAnsi="Times New Roman" w:cs="Times New Roman"/>
                <w:sz w:val="28"/>
                <w:szCs w:val="28"/>
              </w:rPr>
              <w:t xml:space="preserve"> </w:t>
            </w:r>
            <w:r w:rsidR="00CE157C">
              <w:rPr>
                <w:rFonts w:ascii="Times New Roman" w:hAnsi="Times New Roman" w:cs="Times New Roman"/>
                <w:sz w:val="28"/>
                <w:szCs w:val="28"/>
              </w:rPr>
              <w:t>882</w:t>
            </w:r>
            <w:r w:rsidRPr="007A5212">
              <w:rPr>
                <w:rFonts w:ascii="Times New Roman" w:hAnsi="Times New Roman" w:cs="Times New Roman"/>
                <w:sz w:val="28"/>
                <w:szCs w:val="28"/>
              </w:rPr>
              <w:t xml:space="preserve"> м</w:t>
            </w:r>
            <w:r w:rsidR="003A7FA2">
              <w:rPr>
                <w:rFonts w:ascii="Times New Roman" w:hAnsi="Times New Roman" w:cs="Times New Roman"/>
                <w:sz w:val="28"/>
                <w:szCs w:val="28"/>
                <w:vertAlign w:val="superscript"/>
                <w:lang w:val="kk-KZ"/>
              </w:rPr>
              <w:t>2</w:t>
            </w:r>
          </w:p>
          <w:p w14:paraId="4CB7C0DF" w14:textId="77777777" w:rsidR="007A5212" w:rsidRPr="007A5212" w:rsidRDefault="007A5212" w:rsidP="007A5212">
            <w:pPr>
              <w:rPr>
                <w:rFonts w:ascii="Times New Roman" w:hAnsi="Times New Roman" w:cs="Times New Roman"/>
                <w:sz w:val="28"/>
                <w:szCs w:val="28"/>
              </w:rPr>
            </w:pPr>
          </w:p>
          <w:p w14:paraId="20E70FA4" w14:textId="29DDC1A3"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 </w:t>
            </w:r>
            <w:r w:rsidRPr="00876E74">
              <w:rPr>
                <w:rFonts w:ascii="Times New Roman" w:hAnsi="Times New Roman" w:cs="Times New Roman"/>
                <w:b/>
                <w:bCs/>
                <w:sz w:val="28"/>
                <w:szCs w:val="28"/>
              </w:rPr>
              <w:t>Площадь земельного участка:</w:t>
            </w:r>
            <w:r w:rsidRPr="007A5212">
              <w:rPr>
                <w:rFonts w:ascii="Times New Roman" w:hAnsi="Times New Roman" w:cs="Times New Roman"/>
                <w:sz w:val="28"/>
                <w:szCs w:val="28"/>
              </w:rPr>
              <w:t xml:space="preserve"> </w:t>
            </w:r>
          </w:p>
          <w:p w14:paraId="5B4FBA5A" w14:textId="77777777" w:rsidR="007A5212" w:rsidRPr="007A5212" w:rsidRDefault="007A5212" w:rsidP="007A5212">
            <w:pPr>
              <w:rPr>
                <w:rFonts w:ascii="Times New Roman" w:hAnsi="Times New Roman" w:cs="Times New Roman"/>
                <w:sz w:val="28"/>
                <w:szCs w:val="28"/>
              </w:rPr>
            </w:pPr>
          </w:p>
          <w:p w14:paraId="1CACFC3E" w14:textId="0A19D78F"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 </w:t>
            </w:r>
            <w:r w:rsidRPr="00876E74">
              <w:rPr>
                <w:rFonts w:ascii="Times New Roman" w:hAnsi="Times New Roman" w:cs="Times New Roman"/>
                <w:b/>
                <w:bCs/>
                <w:sz w:val="28"/>
                <w:szCs w:val="28"/>
              </w:rPr>
              <w:t>Проектная мощность:</w:t>
            </w:r>
            <w:r w:rsidRPr="007A5212">
              <w:rPr>
                <w:rFonts w:ascii="Times New Roman" w:hAnsi="Times New Roman" w:cs="Times New Roman"/>
                <w:sz w:val="28"/>
                <w:szCs w:val="28"/>
              </w:rPr>
              <w:t xml:space="preserve"> </w:t>
            </w:r>
            <w:r w:rsidR="00876E74">
              <w:rPr>
                <w:rFonts w:ascii="Times New Roman" w:hAnsi="Times New Roman" w:cs="Times New Roman"/>
                <w:sz w:val="28"/>
                <w:szCs w:val="28"/>
                <w:lang w:val="kk-KZ"/>
              </w:rPr>
              <w:t xml:space="preserve">      </w:t>
            </w:r>
            <w:r w:rsidR="003A7FA2">
              <w:rPr>
                <w:rFonts w:ascii="Times New Roman" w:hAnsi="Times New Roman" w:cs="Times New Roman"/>
                <w:sz w:val="28"/>
                <w:szCs w:val="28"/>
                <w:lang w:val="kk-KZ"/>
              </w:rPr>
              <w:t>380</w:t>
            </w:r>
            <w:r w:rsidR="00876E74">
              <w:rPr>
                <w:rFonts w:ascii="Times New Roman" w:hAnsi="Times New Roman" w:cs="Times New Roman"/>
                <w:sz w:val="28"/>
                <w:szCs w:val="28"/>
                <w:lang w:val="kk-KZ"/>
              </w:rPr>
              <w:t xml:space="preserve"> </w:t>
            </w:r>
            <w:r w:rsidRPr="007A5212">
              <w:rPr>
                <w:rFonts w:ascii="Times New Roman" w:hAnsi="Times New Roman" w:cs="Times New Roman"/>
                <w:sz w:val="28"/>
                <w:szCs w:val="28"/>
              </w:rPr>
              <w:t xml:space="preserve"> посадочных мест</w:t>
            </w:r>
            <w:proofErr w:type="gramStart"/>
            <w:r w:rsidRPr="007A5212">
              <w:rPr>
                <w:rFonts w:ascii="Times New Roman" w:hAnsi="Times New Roman" w:cs="Times New Roman"/>
                <w:sz w:val="28"/>
                <w:szCs w:val="28"/>
              </w:rPr>
              <w:t xml:space="preserve"> </w:t>
            </w:r>
            <w:r w:rsidR="00CE157C">
              <w:rPr>
                <w:rFonts w:ascii="Times New Roman" w:hAnsi="Times New Roman" w:cs="Times New Roman"/>
                <w:sz w:val="28"/>
                <w:szCs w:val="28"/>
              </w:rPr>
              <w:t>.</w:t>
            </w:r>
            <w:proofErr w:type="gramEnd"/>
          </w:p>
          <w:p w14:paraId="738A339A" w14:textId="77777777" w:rsidR="007A5212" w:rsidRPr="007A5212" w:rsidRDefault="007A5212" w:rsidP="007A5212">
            <w:pPr>
              <w:rPr>
                <w:rFonts w:ascii="Times New Roman" w:hAnsi="Times New Roman" w:cs="Times New Roman"/>
                <w:sz w:val="28"/>
                <w:szCs w:val="28"/>
              </w:rPr>
            </w:pPr>
          </w:p>
          <w:p w14:paraId="17EA87AB" w14:textId="07F29D19"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Материально-технические условия работы школы формируются за счет финансирования из р</w:t>
            </w:r>
            <w:r w:rsidR="00876E74">
              <w:rPr>
                <w:rFonts w:ascii="Times New Roman" w:hAnsi="Times New Roman" w:cs="Times New Roman"/>
                <w:sz w:val="28"/>
                <w:szCs w:val="28"/>
                <w:lang w:val="kk-KZ"/>
              </w:rPr>
              <w:t>айонного</w:t>
            </w:r>
            <w:r w:rsidRPr="007A5212">
              <w:rPr>
                <w:rFonts w:ascii="Times New Roman" w:hAnsi="Times New Roman" w:cs="Times New Roman"/>
                <w:sz w:val="28"/>
                <w:szCs w:val="28"/>
              </w:rPr>
              <w:t xml:space="preserve"> бюджет</w:t>
            </w:r>
            <w:r w:rsidR="00876E74">
              <w:rPr>
                <w:rFonts w:ascii="Times New Roman" w:hAnsi="Times New Roman" w:cs="Times New Roman"/>
                <w:sz w:val="28"/>
                <w:szCs w:val="28"/>
                <w:lang w:val="kk-KZ"/>
              </w:rPr>
              <w:t>а</w:t>
            </w:r>
            <w:r w:rsidRPr="007A5212">
              <w:rPr>
                <w:rFonts w:ascii="Times New Roman" w:hAnsi="Times New Roman" w:cs="Times New Roman"/>
                <w:sz w:val="28"/>
                <w:szCs w:val="28"/>
              </w:rPr>
              <w:t>.</w:t>
            </w:r>
          </w:p>
          <w:p w14:paraId="1B63742E" w14:textId="77777777" w:rsidR="007A5212" w:rsidRPr="007A5212" w:rsidRDefault="007A5212" w:rsidP="007A5212">
            <w:pPr>
              <w:rPr>
                <w:rFonts w:ascii="Times New Roman" w:hAnsi="Times New Roman" w:cs="Times New Roman"/>
                <w:sz w:val="28"/>
                <w:szCs w:val="28"/>
              </w:rPr>
            </w:pPr>
          </w:p>
          <w:p w14:paraId="516CC002" w14:textId="77777777"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Первым приоритетом школы по модернизации был избран процесс внедрения новых информационных технологий в УВП.</w:t>
            </w:r>
          </w:p>
          <w:p w14:paraId="540EE883" w14:textId="77777777" w:rsidR="007A5212" w:rsidRPr="007A5212" w:rsidRDefault="007A5212" w:rsidP="007A5212">
            <w:pPr>
              <w:rPr>
                <w:rFonts w:ascii="Times New Roman" w:hAnsi="Times New Roman" w:cs="Times New Roman"/>
                <w:sz w:val="28"/>
                <w:szCs w:val="28"/>
              </w:rPr>
            </w:pPr>
          </w:p>
          <w:p w14:paraId="14A66B4E" w14:textId="299E091E" w:rsidR="003A7FA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В школе работает мультимедийный, предметный кабинет физики</w:t>
            </w:r>
            <w:r w:rsidR="00E45510">
              <w:rPr>
                <w:rFonts w:ascii="Times New Roman" w:hAnsi="Times New Roman" w:cs="Times New Roman"/>
                <w:sz w:val="28"/>
                <w:szCs w:val="28"/>
              </w:rPr>
              <w:t>-1</w:t>
            </w:r>
            <w:r w:rsidRPr="007A5212">
              <w:rPr>
                <w:rFonts w:ascii="Times New Roman" w:hAnsi="Times New Roman" w:cs="Times New Roman"/>
                <w:sz w:val="28"/>
                <w:szCs w:val="28"/>
              </w:rPr>
              <w:t>, химии</w:t>
            </w:r>
            <w:r w:rsidR="00E45510">
              <w:rPr>
                <w:rFonts w:ascii="Times New Roman" w:hAnsi="Times New Roman" w:cs="Times New Roman"/>
                <w:sz w:val="28"/>
                <w:szCs w:val="28"/>
              </w:rPr>
              <w:t>-1</w:t>
            </w:r>
            <w:r w:rsidRPr="007A5212">
              <w:rPr>
                <w:rFonts w:ascii="Times New Roman" w:hAnsi="Times New Roman" w:cs="Times New Roman"/>
                <w:sz w:val="28"/>
                <w:szCs w:val="28"/>
              </w:rPr>
              <w:t>, биологии</w:t>
            </w:r>
            <w:r w:rsidR="00E45510">
              <w:rPr>
                <w:rFonts w:ascii="Times New Roman" w:hAnsi="Times New Roman" w:cs="Times New Roman"/>
                <w:sz w:val="28"/>
                <w:szCs w:val="28"/>
              </w:rPr>
              <w:t>-1</w:t>
            </w:r>
            <w:r w:rsidRPr="007A5212">
              <w:rPr>
                <w:rFonts w:ascii="Times New Roman" w:hAnsi="Times New Roman" w:cs="Times New Roman"/>
                <w:sz w:val="28"/>
                <w:szCs w:val="28"/>
              </w:rPr>
              <w:t xml:space="preserve">, </w:t>
            </w:r>
            <w:r w:rsidR="00FC7A72">
              <w:rPr>
                <w:rFonts w:ascii="Times New Roman" w:hAnsi="Times New Roman" w:cs="Times New Roman"/>
                <w:sz w:val="28"/>
                <w:szCs w:val="28"/>
              </w:rPr>
              <w:t xml:space="preserve">кабинет </w:t>
            </w:r>
            <w:proofErr w:type="gramStart"/>
            <w:r w:rsidR="00FC7A72">
              <w:rPr>
                <w:rFonts w:ascii="Times New Roman" w:hAnsi="Times New Roman" w:cs="Times New Roman"/>
                <w:sz w:val="28"/>
                <w:szCs w:val="28"/>
              </w:rPr>
              <w:t>–</w:t>
            </w:r>
            <w:proofErr w:type="spellStart"/>
            <w:r w:rsidR="00FC7A72">
              <w:rPr>
                <w:rFonts w:ascii="Times New Roman" w:hAnsi="Times New Roman" w:cs="Times New Roman"/>
                <w:sz w:val="28"/>
                <w:szCs w:val="28"/>
              </w:rPr>
              <w:t>Н</w:t>
            </w:r>
            <w:proofErr w:type="gramEnd"/>
            <w:r w:rsidR="00FC7A72">
              <w:rPr>
                <w:rFonts w:ascii="Times New Roman" w:hAnsi="Times New Roman" w:cs="Times New Roman"/>
                <w:sz w:val="28"/>
                <w:szCs w:val="28"/>
              </w:rPr>
              <w:t>виТП</w:t>
            </w:r>
            <w:proofErr w:type="spellEnd"/>
            <w:r w:rsidR="00FC7A72">
              <w:rPr>
                <w:rFonts w:ascii="Times New Roman" w:hAnsi="Times New Roman" w:cs="Times New Roman"/>
                <w:sz w:val="28"/>
                <w:szCs w:val="28"/>
              </w:rPr>
              <w:t xml:space="preserve">, </w:t>
            </w:r>
            <w:r w:rsidR="00E45510">
              <w:rPr>
                <w:rFonts w:ascii="Times New Roman" w:hAnsi="Times New Roman" w:cs="Times New Roman"/>
                <w:sz w:val="28"/>
                <w:szCs w:val="28"/>
              </w:rPr>
              <w:t xml:space="preserve">11-интероактивных </w:t>
            </w:r>
            <w:proofErr w:type="spellStart"/>
            <w:r w:rsidR="00E45510">
              <w:rPr>
                <w:rFonts w:ascii="Times New Roman" w:hAnsi="Times New Roman" w:cs="Times New Roman"/>
                <w:sz w:val="28"/>
                <w:szCs w:val="28"/>
              </w:rPr>
              <w:t>доск</w:t>
            </w:r>
            <w:proofErr w:type="spellEnd"/>
            <w:r w:rsidR="00E45510">
              <w:rPr>
                <w:rFonts w:ascii="Times New Roman" w:hAnsi="Times New Roman" w:cs="Times New Roman"/>
                <w:sz w:val="28"/>
                <w:szCs w:val="28"/>
              </w:rPr>
              <w:t xml:space="preserve"> </w:t>
            </w:r>
            <w:r w:rsidRPr="007A5212">
              <w:rPr>
                <w:rFonts w:ascii="Times New Roman" w:hAnsi="Times New Roman" w:cs="Times New Roman"/>
                <w:sz w:val="28"/>
                <w:szCs w:val="28"/>
              </w:rPr>
              <w:t>оснащенные необходимым современным оборудованием и современными средствами пожаротушения, постоянно функционирует электронная почта, имеется множительная техника, факс. Школа имеет свой сайт, автоматизированную систему управления. Школа располагает  спортивным зал</w:t>
            </w:r>
            <w:r w:rsidR="003A7FA2">
              <w:rPr>
                <w:rFonts w:ascii="Times New Roman" w:hAnsi="Times New Roman" w:cs="Times New Roman"/>
                <w:sz w:val="28"/>
                <w:szCs w:val="28"/>
                <w:lang w:val="kk-KZ"/>
              </w:rPr>
              <w:t>ом</w:t>
            </w:r>
            <w:r w:rsidRPr="007A5212">
              <w:rPr>
                <w:rFonts w:ascii="Times New Roman" w:hAnsi="Times New Roman" w:cs="Times New Roman"/>
                <w:sz w:val="28"/>
                <w:szCs w:val="28"/>
              </w:rPr>
              <w:t xml:space="preserve">, в </w:t>
            </w:r>
            <w:proofErr w:type="spellStart"/>
            <w:r w:rsidRPr="007A5212">
              <w:rPr>
                <w:rFonts w:ascii="Times New Roman" w:hAnsi="Times New Roman" w:cs="Times New Roman"/>
                <w:sz w:val="28"/>
                <w:szCs w:val="28"/>
              </w:rPr>
              <w:t>котор</w:t>
            </w:r>
            <w:proofErr w:type="spellEnd"/>
            <w:r w:rsidR="003A7FA2">
              <w:rPr>
                <w:rFonts w:ascii="Times New Roman" w:hAnsi="Times New Roman" w:cs="Times New Roman"/>
                <w:sz w:val="28"/>
                <w:szCs w:val="28"/>
                <w:lang w:val="kk-KZ"/>
              </w:rPr>
              <w:t>ом</w:t>
            </w:r>
            <w:r w:rsidRPr="007A5212">
              <w:rPr>
                <w:rFonts w:ascii="Times New Roman" w:hAnsi="Times New Roman" w:cs="Times New Roman"/>
                <w:sz w:val="28"/>
                <w:szCs w:val="28"/>
              </w:rPr>
              <w:t xml:space="preserve"> проводятся уроки по основному расписанию, а также спортивные кружки. </w:t>
            </w:r>
          </w:p>
          <w:p w14:paraId="5AFAD6FC" w14:textId="6907390D" w:rsidR="007A5212" w:rsidRPr="007A5212" w:rsidRDefault="00E45510" w:rsidP="007A5212">
            <w:pPr>
              <w:rPr>
                <w:rFonts w:ascii="Times New Roman" w:hAnsi="Times New Roman" w:cs="Times New Roman"/>
                <w:sz w:val="28"/>
                <w:szCs w:val="28"/>
              </w:rPr>
            </w:pPr>
            <w:r>
              <w:rPr>
                <w:rFonts w:ascii="Times New Roman" w:hAnsi="Times New Roman" w:cs="Times New Roman"/>
                <w:sz w:val="28"/>
                <w:szCs w:val="28"/>
              </w:rPr>
              <w:t xml:space="preserve">    </w:t>
            </w:r>
            <w:r w:rsidR="007A5212" w:rsidRPr="007A5212">
              <w:rPr>
                <w:rFonts w:ascii="Times New Roman" w:hAnsi="Times New Roman" w:cs="Times New Roman"/>
                <w:sz w:val="28"/>
                <w:szCs w:val="28"/>
              </w:rPr>
              <w:t xml:space="preserve">В </w:t>
            </w:r>
            <w:r w:rsidR="003A7FA2">
              <w:rPr>
                <w:rFonts w:ascii="Times New Roman" w:hAnsi="Times New Roman" w:cs="Times New Roman"/>
                <w:sz w:val="28"/>
                <w:szCs w:val="28"/>
                <w:lang w:val="kk-KZ"/>
              </w:rPr>
              <w:t>2021году школе приобретено 68 ноутбуков</w:t>
            </w:r>
            <w:r w:rsidR="00CE157C">
              <w:rPr>
                <w:rFonts w:ascii="Times New Roman" w:hAnsi="Times New Roman" w:cs="Times New Roman"/>
                <w:sz w:val="28"/>
                <w:szCs w:val="28"/>
                <w:lang w:val="kk-KZ"/>
              </w:rPr>
              <w:t>,</w:t>
            </w:r>
            <w:r w:rsidR="003A7FA2">
              <w:rPr>
                <w:rFonts w:ascii="Times New Roman" w:hAnsi="Times New Roman" w:cs="Times New Roman"/>
                <w:sz w:val="28"/>
                <w:szCs w:val="28"/>
                <w:lang w:val="kk-KZ"/>
              </w:rPr>
              <w:t>33 стационарных компьютер</w:t>
            </w:r>
            <w:r w:rsidR="00CE157C">
              <w:rPr>
                <w:rFonts w:ascii="Times New Roman" w:hAnsi="Times New Roman" w:cs="Times New Roman"/>
                <w:sz w:val="28"/>
                <w:szCs w:val="28"/>
                <w:lang w:val="kk-KZ"/>
              </w:rPr>
              <w:t>ов</w:t>
            </w:r>
            <w:r w:rsidR="00CB12A8">
              <w:rPr>
                <w:rFonts w:ascii="Times New Roman" w:hAnsi="Times New Roman" w:cs="Times New Roman"/>
                <w:sz w:val="28"/>
                <w:szCs w:val="28"/>
                <w:lang w:val="kk-KZ"/>
              </w:rPr>
              <w:t>,</w:t>
            </w:r>
            <w:r w:rsidR="00CB5B13">
              <w:rPr>
                <w:rFonts w:ascii="Times New Roman" w:hAnsi="Times New Roman" w:cs="Times New Roman"/>
                <w:sz w:val="28"/>
                <w:szCs w:val="28"/>
                <w:lang w:val="kk-KZ"/>
              </w:rPr>
              <w:t xml:space="preserve"> </w:t>
            </w:r>
            <w:r w:rsidR="00CB12A8">
              <w:rPr>
                <w:rFonts w:ascii="Times New Roman" w:hAnsi="Times New Roman" w:cs="Times New Roman"/>
                <w:sz w:val="28"/>
                <w:szCs w:val="28"/>
                <w:lang w:val="kk-KZ"/>
              </w:rPr>
              <w:t xml:space="preserve">а </w:t>
            </w:r>
            <w:r w:rsidR="007A5212" w:rsidRPr="007A5212">
              <w:rPr>
                <w:rFonts w:ascii="Times New Roman" w:hAnsi="Times New Roman" w:cs="Times New Roman"/>
                <w:sz w:val="28"/>
                <w:szCs w:val="28"/>
              </w:rPr>
              <w:t xml:space="preserve"> также 2 комплекта школьной мебели для </w:t>
            </w:r>
            <w:r w:rsidR="00CB12A8">
              <w:rPr>
                <w:rFonts w:ascii="Times New Roman" w:hAnsi="Times New Roman" w:cs="Times New Roman"/>
                <w:sz w:val="28"/>
                <w:szCs w:val="28"/>
              </w:rPr>
              <w:t xml:space="preserve">средних классов </w:t>
            </w:r>
            <w:r w:rsidR="007A5212" w:rsidRPr="007A5212">
              <w:rPr>
                <w:rFonts w:ascii="Times New Roman" w:hAnsi="Times New Roman" w:cs="Times New Roman"/>
                <w:sz w:val="28"/>
                <w:szCs w:val="28"/>
              </w:rPr>
              <w:t>школы. Все персональные и учебные компьютеры объединены в локальную сеть имеющие скоростной выход в Интернет. Активное и грамотное использование современных компьютерных технологий позволяет сотрудникам,   администрации и управления не только быстро обмениваться информацией, не затрачивая лишнего времени и не привлекая технических сотрудников.</w:t>
            </w:r>
          </w:p>
          <w:p w14:paraId="641662E0" w14:textId="77777777" w:rsidR="007A5212" w:rsidRPr="007A5212" w:rsidRDefault="007A5212" w:rsidP="007A5212">
            <w:pPr>
              <w:rPr>
                <w:rFonts w:ascii="Times New Roman" w:hAnsi="Times New Roman" w:cs="Times New Roman"/>
                <w:sz w:val="28"/>
                <w:szCs w:val="28"/>
              </w:rPr>
            </w:pPr>
          </w:p>
          <w:p w14:paraId="1E38C1AC" w14:textId="79C08A7F"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            Материально-техническая база школы в основном соответствует действующим санитарным, строительным</w:t>
            </w:r>
            <w:proofErr w:type="gramStart"/>
            <w:r w:rsidRPr="007A5212">
              <w:rPr>
                <w:rFonts w:ascii="Times New Roman" w:hAnsi="Times New Roman" w:cs="Times New Roman"/>
                <w:sz w:val="28"/>
                <w:szCs w:val="28"/>
              </w:rPr>
              <w:t xml:space="preserve"> ,</w:t>
            </w:r>
            <w:proofErr w:type="gramEnd"/>
            <w:r w:rsidR="00CB12A8">
              <w:rPr>
                <w:rFonts w:ascii="Times New Roman" w:hAnsi="Times New Roman" w:cs="Times New Roman"/>
                <w:sz w:val="28"/>
                <w:szCs w:val="28"/>
              </w:rPr>
              <w:t xml:space="preserve"> </w:t>
            </w:r>
            <w:r w:rsidRPr="007A5212">
              <w:rPr>
                <w:rFonts w:ascii="Times New Roman" w:hAnsi="Times New Roman" w:cs="Times New Roman"/>
                <w:sz w:val="28"/>
                <w:szCs w:val="28"/>
              </w:rPr>
              <w:t xml:space="preserve">противопожарным нормам и правилам. Государственными органами надзора при плановых и </w:t>
            </w:r>
            <w:r w:rsidRPr="007A5212">
              <w:rPr>
                <w:rFonts w:ascii="Times New Roman" w:hAnsi="Times New Roman" w:cs="Times New Roman"/>
                <w:sz w:val="28"/>
                <w:szCs w:val="28"/>
              </w:rPr>
              <w:lastRenderedPageBreak/>
              <w:t>внеплановых проверках</w:t>
            </w:r>
            <w:proofErr w:type="gramStart"/>
            <w:r w:rsidRPr="007A5212">
              <w:rPr>
                <w:rFonts w:ascii="Times New Roman" w:hAnsi="Times New Roman" w:cs="Times New Roman"/>
                <w:sz w:val="28"/>
                <w:szCs w:val="28"/>
              </w:rPr>
              <w:t xml:space="preserve"> ,</w:t>
            </w:r>
            <w:proofErr w:type="gramEnd"/>
            <w:r w:rsidRPr="007A5212">
              <w:rPr>
                <w:rFonts w:ascii="Times New Roman" w:hAnsi="Times New Roman" w:cs="Times New Roman"/>
                <w:sz w:val="28"/>
                <w:szCs w:val="28"/>
              </w:rPr>
              <w:t xml:space="preserve"> не зафиксировано грубых нарушений, созданы необходимые условия для бесперебойного, стабильного функционирования школы.</w:t>
            </w:r>
          </w:p>
          <w:p w14:paraId="520DE06C" w14:textId="20EB30EC"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           В школе (на территории) строго выполняются санитарные нормы и правила пожарной безопасности, требования к тепловому, воздушному, питьевому и световому режиму.</w:t>
            </w:r>
          </w:p>
          <w:p w14:paraId="425B85E7" w14:textId="339042C3" w:rsidR="007A5212" w:rsidRPr="007A5212"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            Ведется целенаправленная работа по выполнению предписаний и плана-заданий санитарных и противопожарных органов. Оборудование школы находится в удовлетворительном состоянии. </w:t>
            </w:r>
          </w:p>
          <w:p w14:paraId="6CC428DD" w14:textId="447ABC22" w:rsidR="00A17E2A" w:rsidRDefault="007A5212" w:rsidP="007A5212">
            <w:pPr>
              <w:rPr>
                <w:rFonts w:ascii="Times New Roman" w:hAnsi="Times New Roman" w:cs="Times New Roman"/>
                <w:sz w:val="28"/>
                <w:szCs w:val="28"/>
              </w:rPr>
            </w:pPr>
            <w:r w:rsidRPr="007A5212">
              <w:rPr>
                <w:rFonts w:ascii="Times New Roman" w:hAnsi="Times New Roman" w:cs="Times New Roman"/>
                <w:sz w:val="28"/>
                <w:szCs w:val="28"/>
              </w:rPr>
              <w:t xml:space="preserve">Учебно-лабораторные кабинеты физики, химии, биологии, </w:t>
            </w:r>
            <w:r w:rsidR="00FC7A72">
              <w:rPr>
                <w:rFonts w:ascii="Times New Roman" w:hAnsi="Times New Roman" w:cs="Times New Roman"/>
                <w:sz w:val="28"/>
                <w:szCs w:val="28"/>
              </w:rPr>
              <w:t>у</w:t>
            </w:r>
            <w:r w:rsidRPr="007A5212">
              <w:rPr>
                <w:rFonts w:ascii="Times New Roman" w:hAnsi="Times New Roman" w:cs="Times New Roman"/>
                <w:sz w:val="28"/>
                <w:szCs w:val="28"/>
              </w:rPr>
              <w:t>чебно-производственные мастерские оснащены учебным оборудованием и средствами обучения и соответствуют санитарно-гигиеническим нормам.</w:t>
            </w:r>
          </w:p>
          <w:p w14:paraId="405E0796" w14:textId="77777777" w:rsidR="00FC7A72" w:rsidRDefault="000D300F" w:rsidP="007A5212">
            <w:pPr>
              <w:rPr>
                <w:rFonts w:ascii="Times New Roman" w:hAnsi="Times New Roman" w:cs="Times New Roman"/>
                <w:sz w:val="28"/>
                <w:szCs w:val="28"/>
              </w:rPr>
            </w:pPr>
            <w:r>
              <w:rPr>
                <w:rFonts w:ascii="Times New Roman" w:hAnsi="Times New Roman" w:cs="Times New Roman"/>
                <w:sz w:val="28"/>
                <w:szCs w:val="28"/>
              </w:rPr>
              <w:t xml:space="preserve">  </w:t>
            </w:r>
            <w:r w:rsidRPr="00A85F1D">
              <w:rPr>
                <w:rFonts w:ascii="Times New Roman" w:hAnsi="Times New Roman" w:cs="Times New Roman"/>
                <w:sz w:val="28"/>
                <w:szCs w:val="28"/>
              </w:rPr>
              <w:t xml:space="preserve">   </w:t>
            </w:r>
          </w:p>
          <w:p w14:paraId="07000DDF" w14:textId="7255C9AD" w:rsidR="00A85F1D" w:rsidRPr="00A85F1D" w:rsidRDefault="00A85F1D" w:rsidP="007A5212">
            <w:pPr>
              <w:rPr>
                <w:rFonts w:ascii="Times New Roman" w:hAnsi="Times New Roman" w:cs="Times New Roman"/>
                <w:sz w:val="28"/>
                <w:szCs w:val="28"/>
              </w:rPr>
            </w:pPr>
            <w:r w:rsidRPr="00A85F1D">
              <w:rPr>
                <w:rFonts w:ascii="Times New Roman" w:eastAsia="Times New Roman" w:hAnsi="Times New Roman" w:cs="Times New Roman"/>
                <w:b/>
                <w:bCs/>
                <w:i/>
                <w:iCs/>
                <w:sz w:val="28"/>
                <w:szCs w:val="28"/>
                <w:bdr w:val="none" w:sz="0" w:space="0" w:color="auto" w:frame="1"/>
                <w:shd w:val="clear" w:color="auto" w:fill="FFFFFF"/>
                <w:lang w:eastAsia="ru-RU"/>
              </w:rPr>
              <w:t>Осуществление горячего и общественного питания. </w:t>
            </w:r>
          </w:p>
          <w:p w14:paraId="5B71DAAD" w14:textId="1C947959" w:rsidR="0085044A" w:rsidRPr="000D300F" w:rsidRDefault="0085044A" w:rsidP="007A5212">
            <w:pPr>
              <w:rPr>
                <w:rFonts w:ascii="Times New Roman" w:hAnsi="Times New Roman" w:cs="Times New Roman"/>
                <w:sz w:val="28"/>
                <w:szCs w:val="28"/>
              </w:rPr>
            </w:pPr>
            <w:r>
              <w:rPr>
                <w:rFonts w:ascii="Times New Roman" w:hAnsi="Times New Roman" w:cs="Times New Roman"/>
                <w:sz w:val="28"/>
                <w:szCs w:val="28"/>
              </w:rPr>
              <w:t>Актовый зал совмещенный со столовой</w:t>
            </w:r>
            <w:r w:rsidR="00A85F1D">
              <w:rPr>
                <w:rFonts w:ascii="Times New Roman" w:hAnsi="Times New Roman" w:cs="Times New Roman"/>
                <w:sz w:val="28"/>
                <w:szCs w:val="28"/>
              </w:rPr>
              <w:t xml:space="preserve"> 244</w:t>
            </w:r>
            <w:r w:rsidR="000D300F">
              <w:rPr>
                <w:rFonts w:ascii="Times New Roman" w:hAnsi="Times New Roman" w:cs="Times New Roman"/>
                <w:sz w:val="28"/>
                <w:szCs w:val="28"/>
              </w:rPr>
              <w:t>,08м</w:t>
            </w:r>
            <w:r w:rsidR="000D300F">
              <w:rPr>
                <w:rFonts w:ascii="Times New Roman" w:hAnsi="Times New Roman" w:cs="Times New Roman"/>
                <w:sz w:val="28"/>
                <w:szCs w:val="28"/>
                <w:vertAlign w:val="superscript"/>
              </w:rPr>
              <w:t>2</w:t>
            </w:r>
            <w:r w:rsidR="000D300F">
              <w:rPr>
                <w:rFonts w:ascii="Times New Roman" w:hAnsi="Times New Roman" w:cs="Times New Roman"/>
                <w:sz w:val="28"/>
                <w:szCs w:val="28"/>
              </w:rPr>
              <w:t>. С  2022  года столовая была арендована ИП «Алтын Са</w:t>
            </w:r>
            <w:r w:rsidR="000D300F">
              <w:rPr>
                <w:rFonts w:ascii="Times New Roman" w:hAnsi="Times New Roman" w:cs="Times New Roman"/>
                <w:sz w:val="28"/>
                <w:szCs w:val="28"/>
                <w:lang w:val="kk-KZ"/>
              </w:rPr>
              <w:t>қа</w:t>
            </w:r>
            <w:r w:rsidR="000D300F">
              <w:rPr>
                <w:rFonts w:ascii="Times New Roman" w:hAnsi="Times New Roman" w:cs="Times New Roman"/>
                <w:sz w:val="28"/>
                <w:szCs w:val="28"/>
              </w:rPr>
              <w:t>» г.</w:t>
            </w:r>
            <w:r w:rsidR="00DB6AD4">
              <w:rPr>
                <w:rFonts w:ascii="Times New Roman" w:hAnsi="Times New Roman" w:cs="Times New Roman"/>
                <w:sz w:val="28"/>
                <w:szCs w:val="28"/>
              </w:rPr>
              <w:t xml:space="preserve"> </w:t>
            </w:r>
            <w:r w:rsidR="000D300F">
              <w:rPr>
                <w:rFonts w:ascii="Times New Roman" w:hAnsi="Times New Roman" w:cs="Times New Roman"/>
                <w:sz w:val="28"/>
                <w:szCs w:val="28"/>
              </w:rPr>
              <w:t>Астана</w:t>
            </w:r>
            <w:proofErr w:type="gramStart"/>
            <w:r w:rsidR="00DB6AD4">
              <w:rPr>
                <w:rFonts w:ascii="Times New Roman" w:hAnsi="Times New Roman" w:cs="Times New Roman"/>
                <w:sz w:val="28"/>
                <w:szCs w:val="28"/>
              </w:rPr>
              <w:t xml:space="preserve"> ,</w:t>
            </w:r>
            <w:proofErr w:type="gramEnd"/>
            <w:r w:rsidR="00DB6AD4">
              <w:rPr>
                <w:rFonts w:ascii="Times New Roman" w:hAnsi="Times New Roman" w:cs="Times New Roman"/>
                <w:sz w:val="28"/>
                <w:szCs w:val="28"/>
              </w:rPr>
              <w:t xml:space="preserve"> </w:t>
            </w:r>
            <w:r w:rsidR="000D300F">
              <w:rPr>
                <w:rFonts w:ascii="Times New Roman" w:hAnsi="Times New Roman" w:cs="Times New Roman"/>
                <w:sz w:val="28"/>
                <w:szCs w:val="28"/>
              </w:rPr>
              <w:t>(</w:t>
            </w:r>
            <w:r w:rsidR="00DB6AD4">
              <w:rPr>
                <w:rFonts w:ascii="Times New Roman" w:hAnsi="Times New Roman" w:cs="Times New Roman"/>
                <w:sz w:val="28"/>
                <w:szCs w:val="28"/>
              </w:rPr>
              <w:t>индивидуальный предприниматель</w:t>
            </w:r>
            <w:r w:rsidR="000D300F">
              <w:rPr>
                <w:rFonts w:ascii="Times New Roman" w:hAnsi="Times New Roman" w:cs="Times New Roman"/>
                <w:sz w:val="28"/>
                <w:szCs w:val="28"/>
              </w:rPr>
              <w:t xml:space="preserve"> </w:t>
            </w:r>
            <w:proofErr w:type="spellStart"/>
            <w:r w:rsidR="000D300F">
              <w:rPr>
                <w:rFonts w:ascii="Times New Roman" w:hAnsi="Times New Roman" w:cs="Times New Roman"/>
                <w:sz w:val="28"/>
                <w:szCs w:val="28"/>
              </w:rPr>
              <w:t>Саягуль</w:t>
            </w:r>
            <w:proofErr w:type="spellEnd"/>
            <w:r w:rsidR="000D300F">
              <w:rPr>
                <w:rFonts w:ascii="Times New Roman" w:hAnsi="Times New Roman" w:cs="Times New Roman"/>
                <w:sz w:val="28"/>
                <w:szCs w:val="28"/>
              </w:rPr>
              <w:t xml:space="preserve"> Ахай </w:t>
            </w:r>
            <w:proofErr w:type="spellStart"/>
            <w:r w:rsidR="000D300F">
              <w:rPr>
                <w:rFonts w:ascii="Times New Roman" w:hAnsi="Times New Roman" w:cs="Times New Roman"/>
                <w:sz w:val="28"/>
                <w:szCs w:val="28"/>
              </w:rPr>
              <w:t>конт.телефон</w:t>
            </w:r>
            <w:proofErr w:type="spellEnd"/>
            <w:r w:rsidR="000D300F">
              <w:rPr>
                <w:rFonts w:ascii="Times New Roman" w:hAnsi="Times New Roman" w:cs="Times New Roman"/>
                <w:sz w:val="28"/>
                <w:szCs w:val="28"/>
              </w:rPr>
              <w:t>: 87754156941)</w:t>
            </w:r>
            <w:r w:rsidR="00DB6AD4">
              <w:rPr>
                <w:rFonts w:ascii="Times New Roman" w:hAnsi="Times New Roman" w:cs="Times New Roman"/>
                <w:sz w:val="28"/>
                <w:szCs w:val="28"/>
              </w:rPr>
              <w:t>.</w:t>
            </w:r>
          </w:p>
          <w:p w14:paraId="2F8FF138" w14:textId="77777777" w:rsidR="0085044A" w:rsidRPr="0085044A" w:rsidRDefault="0085044A" w:rsidP="0085044A">
            <w:pPr>
              <w:rPr>
                <w:rFonts w:ascii="Times New Roman" w:hAnsi="Times New Roman" w:cs="Times New Roman"/>
                <w:sz w:val="28"/>
                <w:szCs w:val="28"/>
              </w:rPr>
            </w:pPr>
          </w:p>
          <w:p w14:paraId="4025B621" w14:textId="418F0C9B" w:rsidR="0085044A" w:rsidRPr="0085044A" w:rsidRDefault="0085044A" w:rsidP="0085044A">
            <w:pPr>
              <w:rPr>
                <w:rFonts w:ascii="Times New Roman" w:hAnsi="Times New Roman" w:cs="Times New Roman"/>
                <w:sz w:val="28"/>
                <w:szCs w:val="28"/>
              </w:rPr>
            </w:pPr>
            <w:r w:rsidRPr="00FC7A72">
              <w:rPr>
                <w:rFonts w:ascii="Times New Roman" w:hAnsi="Times New Roman" w:cs="Times New Roman"/>
                <w:b/>
                <w:sz w:val="28"/>
                <w:szCs w:val="28"/>
              </w:rPr>
              <w:t>Столовая:</w:t>
            </w:r>
            <w:r w:rsidRPr="0085044A">
              <w:rPr>
                <w:rFonts w:ascii="Times New Roman" w:hAnsi="Times New Roman" w:cs="Times New Roman"/>
                <w:sz w:val="28"/>
                <w:szCs w:val="28"/>
              </w:rPr>
              <w:t xml:space="preserve"> общая площадь – </w:t>
            </w:r>
            <w:r w:rsidR="00A85F1D">
              <w:rPr>
                <w:rFonts w:ascii="Times New Roman" w:hAnsi="Times New Roman" w:cs="Times New Roman"/>
                <w:sz w:val="28"/>
                <w:szCs w:val="28"/>
              </w:rPr>
              <w:t>244,08</w:t>
            </w:r>
            <w:r w:rsidRPr="00DB6AD4">
              <w:rPr>
                <w:rFonts w:ascii="Times New Roman" w:hAnsi="Times New Roman" w:cs="Times New Roman"/>
                <w:b/>
                <w:bCs/>
                <w:sz w:val="28"/>
                <w:szCs w:val="28"/>
              </w:rPr>
              <w:t>кв.м.</w:t>
            </w:r>
          </w:p>
          <w:p w14:paraId="01C8E017" w14:textId="77777777" w:rsidR="0085044A" w:rsidRPr="0085044A" w:rsidRDefault="0085044A" w:rsidP="0085044A">
            <w:pPr>
              <w:rPr>
                <w:rFonts w:ascii="Times New Roman" w:hAnsi="Times New Roman" w:cs="Times New Roman"/>
                <w:sz w:val="28"/>
                <w:szCs w:val="28"/>
              </w:rPr>
            </w:pPr>
          </w:p>
          <w:p w14:paraId="12498C81" w14:textId="7660030D" w:rsidR="0085044A" w:rsidRPr="0085044A" w:rsidRDefault="0085044A" w:rsidP="0085044A">
            <w:pPr>
              <w:rPr>
                <w:rFonts w:ascii="Times New Roman" w:hAnsi="Times New Roman" w:cs="Times New Roman"/>
                <w:sz w:val="28"/>
                <w:szCs w:val="28"/>
              </w:rPr>
            </w:pPr>
            <w:r w:rsidRPr="00FC7A72">
              <w:rPr>
                <w:rFonts w:ascii="Times New Roman" w:hAnsi="Times New Roman" w:cs="Times New Roman"/>
                <w:b/>
                <w:sz w:val="28"/>
                <w:szCs w:val="28"/>
              </w:rPr>
              <w:t>Площадь зала</w:t>
            </w:r>
            <w:r w:rsidRPr="0085044A">
              <w:rPr>
                <w:rFonts w:ascii="Times New Roman" w:hAnsi="Times New Roman" w:cs="Times New Roman"/>
                <w:sz w:val="28"/>
                <w:szCs w:val="28"/>
              </w:rPr>
              <w:t xml:space="preserve"> – </w:t>
            </w:r>
            <w:r w:rsidR="00DB6AD4">
              <w:rPr>
                <w:rFonts w:ascii="Times New Roman" w:hAnsi="Times New Roman" w:cs="Times New Roman"/>
                <w:sz w:val="28"/>
                <w:szCs w:val="28"/>
              </w:rPr>
              <w:t>146,08 кв.м.</w:t>
            </w:r>
          </w:p>
          <w:p w14:paraId="2A9FE28B" w14:textId="77777777" w:rsidR="0085044A" w:rsidRPr="0085044A" w:rsidRDefault="0085044A" w:rsidP="0085044A">
            <w:pPr>
              <w:rPr>
                <w:rFonts w:ascii="Times New Roman" w:hAnsi="Times New Roman" w:cs="Times New Roman"/>
                <w:sz w:val="28"/>
                <w:szCs w:val="28"/>
              </w:rPr>
            </w:pPr>
          </w:p>
          <w:p w14:paraId="52C2C962" w14:textId="1401A4A0" w:rsidR="0085044A" w:rsidRDefault="0085044A" w:rsidP="0085044A">
            <w:pPr>
              <w:rPr>
                <w:rFonts w:ascii="Times New Roman" w:hAnsi="Times New Roman" w:cs="Times New Roman"/>
                <w:sz w:val="28"/>
                <w:szCs w:val="28"/>
              </w:rPr>
            </w:pPr>
            <w:r w:rsidRPr="00FC7A72">
              <w:rPr>
                <w:rFonts w:ascii="Times New Roman" w:hAnsi="Times New Roman" w:cs="Times New Roman"/>
                <w:b/>
                <w:sz w:val="28"/>
                <w:szCs w:val="28"/>
              </w:rPr>
              <w:t>Количество посадочных мест</w:t>
            </w:r>
            <w:r w:rsidRPr="0085044A">
              <w:rPr>
                <w:rFonts w:ascii="Times New Roman" w:hAnsi="Times New Roman" w:cs="Times New Roman"/>
                <w:sz w:val="28"/>
                <w:szCs w:val="28"/>
              </w:rPr>
              <w:t xml:space="preserve"> – </w:t>
            </w:r>
            <w:r w:rsidR="00DB6AD4">
              <w:rPr>
                <w:rFonts w:ascii="Times New Roman" w:hAnsi="Times New Roman" w:cs="Times New Roman"/>
                <w:sz w:val="28"/>
                <w:szCs w:val="28"/>
              </w:rPr>
              <w:t>72</w:t>
            </w:r>
            <w:r w:rsidRPr="0085044A">
              <w:rPr>
                <w:rFonts w:ascii="Times New Roman" w:hAnsi="Times New Roman" w:cs="Times New Roman"/>
                <w:sz w:val="28"/>
                <w:szCs w:val="28"/>
              </w:rPr>
              <w:t xml:space="preserve"> посадочных мест</w:t>
            </w:r>
          </w:p>
          <w:p w14:paraId="15B49B1B" w14:textId="77777777" w:rsidR="0085044A" w:rsidRPr="0085044A" w:rsidRDefault="0085044A" w:rsidP="0085044A">
            <w:pPr>
              <w:rPr>
                <w:rFonts w:ascii="Times New Roman" w:hAnsi="Times New Roman" w:cs="Times New Roman"/>
                <w:sz w:val="28"/>
                <w:szCs w:val="28"/>
              </w:rPr>
            </w:pPr>
          </w:p>
          <w:p w14:paraId="03215A10" w14:textId="21368273" w:rsidR="0085044A" w:rsidRPr="0085044A" w:rsidRDefault="0085044A" w:rsidP="0085044A">
            <w:pPr>
              <w:rPr>
                <w:rFonts w:ascii="Times New Roman" w:hAnsi="Times New Roman" w:cs="Times New Roman"/>
                <w:sz w:val="28"/>
                <w:szCs w:val="28"/>
              </w:rPr>
            </w:pPr>
            <w:r w:rsidRPr="0085044A">
              <w:rPr>
                <w:rFonts w:ascii="Times New Roman" w:hAnsi="Times New Roman" w:cs="Times New Roman"/>
                <w:sz w:val="28"/>
                <w:szCs w:val="28"/>
              </w:rPr>
              <w:t>Обслуживание – ИП</w:t>
            </w:r>
            <w:r w:rsidR="00DB6AD4">
              <w:rPr>
                <w:rFonts w:ascii="Times New Roman" w:hAnsi="Times New Roman" w:cs="Times New Roman"/>
                <w:sz w:val="28"/>
                <w:szCs w:val="28"/>
              </w:rPr>
              <w:t xml:space="preserve"> </w:t>
            </w:r>
            <w:r w:rsidR="00DB6AD4" w:rsidRPr="00DB6AD4">
              <w:rPr>
                <w:rFonts w:ascii="Times New Roman" w:hAnsi="Times New Roman" w:cs="Times New Roman"/>
                <w:sz w:val="28"/>
                <w:szCs w:val="28"/>
              </w:rPr>
              <w:t xml:space="preserve">«Алтын </w:t>
            </w:r>
            <w:proofErr w:type="spellStart"/>
            <w:r w:rsidR="00DB6AD4" w:rsidRPr="00DB6AD4">
              <w:rPr>
                <w:rFonts w:ascii="Times New Roman" w:hAnsi="Times New Roman" w:cs="Times New Roman"/>
                <w:sz w:val="28"/>
                <w:szCs w:val="28"/>
              </w:rPr>
              <w:t>Сақа</w:t>
            </w:r>
            <w:proofErr w:type="spellEnd"/>
            <w:r w:rsidR="00DB6AD4" w:rsidRPr="00DB6AD4">
              <w:rPr>
                <w:rFonts w:ascii="Times New Roman" w:hAnsi="Times New Roman" w:cs="Times New Roman"/>
                <w:sz w:val="28"/>
                <w:szCs w:val="28"/>
              </w:rPr>
              <w:t xml:space="preserve">» </w:t>
            </w:r>
            <w:r w:rsidRPr="0085044A">
              <w:rPr>
                <w:rFonts w:ascii="Times New Roman" w:hAnsi="Times New Roman" w:cs="Times New Roman"/>
                <w:sz w:val="28"/>
                <w:szCs w:val="28"/>
              </w:rPr>
              <w:t xml:space="preserve"> договор государственн</w:t>
            </w:r>
            <w:proofErr w:type="gramStart"/>
            <w:r w:rsidRPr="0085044A">
              <w:rPr>
                <w:rFonts w:ascii="Times New Roman" w:hAnsi="Times New Roman" w:cs="Times New Roman"/>
                <w:sz w:val="28"/>
                <w:szCs w:val="28"/>
              </w:rPr>
              <w:t>о-</w:t>
            </w:r>
            <w:proofErr w:type="gramEnd"/>
            <w:r w:rsidRPr="0085044A">
              <w:rPr>
                <w:rFonts w:ascii="Times New Roman" w:hAnsi="Times New Roman" w:cs="Times New Roman"/>
                <w:sz w:val="28"/>
                <w:szCs w:val="28"/>
              </w:rPr>
              <w:t xml:space="preserve"> частного партнерства по проекту «Модернизация и обслуживание пищеблока школьной столовой КГУ «</w:t>
            </w:r>
            <w:r w:rsidR="00DB6AD4">
              <w:rPr>
                <w:rFonts w:ascii="Times New Roman" w:hAnsi="Times New Roman" w:cs="Times New Roman"/>
                <w:sz w:val="28"/>
                <w:szCs w:val="28"/>
              </w:rPr>
              <w:t>Общеобразовательная школа села Новокубанка отдела образования по Шортандинскому району управления образования Акмолинской области»</w:t>
            </w:r>
            <w:r w:rsidRPr="0085044A">
              <w:rPr>
                <w:rFonts w:ascii="Times New Roman" w:hAnsi="Times New Roman" w:cs="Times New Roman"/>
                <w:sz w:val="28"/>
                <w:szCs w:val="28"/>
              </w:rPr>
              <w:t xml:space="preserve">» </w:t>
            </w:r>
            <w:r w:rsidR="00DB6AD4" w:rsidRPr="00DB6AD4">
              <w:rPr>
                <w:rFonts w:ascii="Times New Roman" w:hAnsi="Times New Roman" w:cs="Times New Roman"/>
                <w:sz w:val="28"/>
                <w:szCs w:val="28"/>
              </w:rPr>
              <w:t>договор об аренде за № 138 от 20.04.2022г</w:t>
            </w:r>
          </w:p>
          <w:p w14:paraId="693ED84B" w14:textId="77777777" w:rsidR="0085044A" w:rsidRDefault="0085044A" w:rsidP="00B77E4C">
            <w:pPr>
              <w:rPr>
                <w:rFonts w:ascii="Times New Roman" w:hAnsi="Times New Roman" w:cs="Times New Roman"/>
                <w:b/>
                <w:bCs/>
                <w:sz w:val="28"/>
                <w:szCs w:val="28"/>
              </w:rPr>
            </w:pPr>
          </w:p>
          <w:p w14:paraId="19C140F1" w14:textId="77777777" w:rsidR="00DB6AD4" w:rsidRPr="00DB6AD4" w:rsidRDefault="00DB6AD4" w:rsidP="00DB6AD4">
            <w:pPr>
              <w:rPr>
                <w:rFonts w:ascii="Times New Roman" w:hAnsi="Times New Roman" w:cs="Times New Roman"/>
                <w:b/>
                <w:bCs/>
                <w:i/>
                <w:iCs/>
                <w:sz w:val="28"/>
                <w:szCs w:val="28"/>
              </w:rPr>
            </w:pPr>
            <w:r w:rsidRPr="00DB6AD4">
              <w:rPr>
                <w:rFonts w:ascii="Times New Roman" w:hAnsi="Times New Roman" w:cs="Times New Roman"/>
                <w:b/>
                <w:bCs/>
                <w:i/>
                <w:iCs/>
                <w:sz w:val="28"/>
                <w:szCs w:val="28"/>
              </w:rPr>
              <w:t>Медицинское обслуживание</w:t>
            </w:r>
          </w:p>
          <w:p w14:paraId="25E52808" w14:textId="77777777" w:rsidR="00DB6AD4" w:rsidRPr="00DB6AD4" w:rsidRDefault="00DB6AD4" w:rsidP="00DB6AD4">
            <w:pPr>
              <w:rPr>
                <w:rFonts w:ascii="Times New Roman" w:hAnsi="Times New Roman" w:cs="Times New Roman"/>
                <w:b/>
                <w:bCs/>
                <w:sz w:val="28"/>
                <w:szCs w:val="28"/>
              </w:rPr>
            </w:pPr>
            <w:r w:rsidRPr="00DB6AD4">
              <w:rPr>
                <w:rFonts w:ascii="Times New Roman" w:hAnsi="Times New Roman" w:cs="Times New Roman"/>
                <w:b/>
                <w:bCs/>
                <w:sz w:val="28"/>
                <w:szCs w:val="28"/>
              </w:rPr>
              <w:lastRenderedPageBreak/>
              <w:t xml:space="preserve">Медицинский кабинет: </w:t>
            </w:r>
            <w:r w:rsidRPr="00DB6AD4">
              <w:rPr>
                <w:rFonts w:ascii="Times New Roman" w:hAnsi="Times New Roman" w:cs="Times New Roman"/>
                <w:sz w:val="28"/>
                <w:szCs w:val="28"/>
              </w:rPr>
              <w:t>общая площадь –12 кв.м.</w:t>
            </w:r>
          </w:p>
          <w:p w14:paraId="633D8383" w14:textId="07F43934" w:rsidR="00DB6AD4" w:rsidRPr="00DB6AD4" w:rsidRDefault="00DB6AD4" w:rsidP="00DB6AD4">
            <w:pPr>
              <w:rPr>
                <w:rFonts w:ascii="Times New Roman" w:hAnsi="Times New Roman" w:cs="Times New Roman"/>
                <w:b/>
                <w:bCs/>
                <w:sz w:val="28"/>
                <w:szCs w:val="28"/>
              </w:rPr>
            </w:pPr>
            <w:r w:rsidRPr="00DB6AD4">
              <w:rPr>
                <w:rFonts w:ascii="Times New Roman" w:hAnsi="Times New Roman" w:cs="Times New Roman"/>
                <w:b/>
                <w:bCs/>
                <w:sz w:val="28"/>
                <w:szCs w:val="28"/>
              </w:rPr>
              <w:t xml:space="preserve">Лицензия на </w:t>
            </w:r>
            <w:proofErr w:type="spellStart"/>
            <w:r w:rsidRPr="00DB6AD4">
              <w:rPr>
                <w:rFonts w:ascii="Times New Roman" w:hAnsi="Times New Roman" w:cs="Times New Roman"/>
                <w:b/>
                <w:bCs/>
                <w:sz w:val="28"/>
                <w:szCs w:val="28"/>
              </w:rPr>
              <w:t>медецинскую</w:t>
            </w:r>
            <w:proofErr w:type="spellEnd"/>
            <w:r w:rsidRPr="00DB6AD4">
              <w:rPr>
                <w:rFonts w:ascii="Times New Roman" w:hAnsi="Times New Roman" w:cs="Times New Roman"/>
                <w:b/>
                <w:bCs/>
                <w:sz w:val="28"/>
                <w:szCs w:val="28"/>
              </w:rPr>
              <w:t xml:space="preserve"> деятельность:</w:t>
            </w:r>
            <w:r>
              <w:rPr>
                <w:rFonts w:ascii="Times New Roman" w:hAnsi="Times New Roman" w:cs="Times New Roman"/>
                <w:b/>
                <w:bCs/>
                <w:sz w:val="28"/>
                <w:szCs w:val="28"/>
              </w:rPr>
              <w:t xml:space="preserve"> </w:t>
            </w:r>
            <w:r w:rsidRPr="00DB6AD4">
              <w:rPr>
                <w:rFonts w:ascii="Times New Roman" w:hAnsi="Times New Roman" w:cs="Times New Roman"/>
                <w:sz w:val="28"/>
                <w:szCs w:val="28"/>
              </w:rPr>
              <w:t>№19003001 от11.02.2019г.</w:t>
            </w:r>
          </w:p>
          <w:p w14:paraId="70891ABC" w14:textId="7C47017E" w:rsidR="0085044A" w:rsidRDefault="00DB6AD4" w:rsidP="00DB6AD4">
            <w:pPr>
              <w:rPr>
                <w:rFonts w:ascii="Times New Roman" w:hAnsi="Times New Roman" w:cs="Times New Roman"/>
                <w:sz w:val="28"/>
                <w:szCs w:val="28"/>
              </w:rPr>
            </w:pPr>
            <w:r w:rsidRPr="00DB6AD4">
              <w:rPr>
                <w:rFonts w:ascii="Times New Roman" w:hAnsi="Times New Roman" w:cs="Times New Roman"/>
                <w:b/>
                <w:bCs/>
                <w:sz w:val="28"/>
                <w:szCs w:val="28"/>
              </w:rPr>
              <w:t>Обслуживание:</w:t>
            </w:r>
            <w:r w:rsidR="00A85F1D">
              <w:rPr>
                <w:rFonts w:ascii="Times New Roman" w:hAnsi="Times New Roman" w:cs="Times New Roman"/>
                <w:b/>
                <w:bCs/>
                <w:sz w:val="28"/>
                <w:szCs w:val="28"/>
              </w:rPr>
              <w:t xml:space="preserve"> </w:t>
            </w:r>
            <w:r w:rsidRPr="00DB6AD4">
              <w:rPr>
                <w:rFonts w:ascii="Times New Roman" w:hAnsi="Times New Roman" w:cs="Times New Roman"/>
                <w:sz w:val="28"/>
                <w:szCs w:val="28"/>
              </w:rPr>
              <w:t xml:space="preserve">ГКП на </w:t>
            </w:r>
            <w:proofErr w:type="spellStart"/>
            <w:r w:rsidRPr="00DB6AD4">
              <w:rPr>
                <w:rFonts w:ascii="Times New Roman" w:hAnsi="Times New Roman" w:cs="Times New Roman"/>
                <w:sz w:val="28"/>
                <w:szCs w:val="28"/>
              </w:rPr>
              <w:t>пхв</w:t>
            </w:r>
            <w:proofErr w:type="spellEnd"/>
            <w:r w:rsidRPr="00DB6AD4">
              <w:rPr>
                <w:rFonts w:ascii="Times New Roman" w:hAnsi="Times New Roman" w:cs="Times New Roman"/>
                <w:sz w:val="28"/>
                <w:szCs w:val="28"/>
              </w:rPr>
              <w:t xml:space="preserve"> </w:t>
            </w:r>
            <w:proofErr w:type="spellStart"/>
            <w:r w:rsidRPr="00DB6AD4">
              <w:rPr>
                <w:rFonts w:ascii="Times New Roman" w:hAnsi="Times New Roman" w:cs="Times New Roman"/>
                <w:sz w:val="28"/>
                <w:szCs w:val="28"/>
              </w:rPr>
              <w:t>Шортандинская</w:t>
            </w:r>
            <w:proofErr w:type="spellEnd"/>
            <w:r w:rsidRPr="00DB6AD4">
              <w:rPr>
                <w:rFonts w:ascii="Times New Roman" w:hAnsi="Times New Roman" w:cs="Times New Roman"/>
                <w:sz w:val="28"/>
                <w:szCs w:val="28"/>
              </w:rPr>
              <w:t xml:space="preserve"> РБ</w:t>
            </w:r>
          </w:p>
          <w:p w14:paraId="4BD751C7" w14:textId="2008AD7C" w:rsidR="00A85F1D" w:rsidRPr="0085044A" w:rsidRDefault="00A85F1D" w:rsidP="00DB6AD4">
            <w:pPr>
              <w:rPr>
                <w:rFonts w:ascii="Times New Roman" w:hAnsi="Times New Roman" w:cs="Times New Roman"/>
                <w:b/>
                <w:bCs/>
                <w:sz w:val="28"/>
                <w:szCs w:val="28"/>
              </w:rPr>
            </w:pPr>
          </w:p>
        </w:tc>
        <w:tc>
          <w:tcPr>
            <w:tcW w:w="4961" w:type="dxa"/>
          </w:tcPr>
          <w:p w14:paraId="7B064D03" w14:textId="77777777" w:rsidR="00784FFB" w:rsidRDefault="00784FFB" w:rsidP="00A17E2A">
            <w:pPr>
              <w:rPr>
                <w:rFonts w:ascii="Times New Roman" w:hAnsi="Times New Roman" w:cs="Times New Roman"/>
                <w:sz w:val="28"/>
                <w:szCs w:val="28"/>
              </w:rPr>
            </w:pPr>
            <w:r>
              <w:rPr>
                <w:rFonts w:ascii="Times New Roman" w:hAnsi="Times New Roman" w:cs="Times New Roman"/>
                <w:sz w:val="28"/>
                <w:szCs w:val="28"/>
              </w:rPr>
              <w:lastRenderedPageBreak/>
              <w:t xml:space="preserve">Сведение о материально-техническом обеспечении (Приложение № </w:t>
            </w:r>
            <w:r w:rsidR="001A590F">
              <w:rPr>
                <w:rFonts w:ascii="Times New Roman" w:hAnsi="Times New Roman" w:cs="Times New Roman"/>
                <w:sz w:val="28"/>
                <w:szCs w:val="28"/>
              </w:rPr>
              <w:t>9</w:t>
            </w:r>
            <w:r>
              <w:rPr>
                <w:rFonts w:ascii="Times New Roman" w:hAnsi="Times New Roman" w:cs="Times New Roman"/>
                <w:sz w:val="28"/>
                <w:szCs w:val="28"/>
              </w:rPr>
              <w:t>)</w:t>
            </w:r>
          </w:p>
          <w:p w14:paraId="5ED7FEBC" w14:textId="77777777" w:rsidR="00B77E4C" w:rsidRDefault="00B77E4C" w:rsidP="00A17E2A">
            <w:pPr>
              <w:rPr>
                <w:rFonts w:ascii="Times New Roman" w:hAnsi="Times New Roman" w:cs="Times New Roman"/>
                <w:sz w:val="28"/>
                <w:szCs w:val="28"/>
              </w:rPr>
            </w:pPr>
          </w:p>
          <w:p w14:paraId="4A3D41B4" w14:textId="77777777" w:rsidR="00B77E4C" w:rsidRDefault="00B77E4C" w:rsidP="00A17E2A">
            <w:pPr>
              <w:rPr>
                <w:rFonts w:ascii="Times New Roman" w:hAnsi="Times New Roman" w:cs="Times New Roman"/>
                <w:sz w:val="28"/>
                <w:szCs w:val="28"/>
              </w:rPr>
            </w:pPr>
          </w:p>
          <w:p w14:paraId="65F12236" w14:textId="77777777" w:rsidR="00B77E4C" w:rsidRDefault="00B77E4C" w:rsidP="00A17E2A">
            <w:pPr>
              <w:rPr>
                <w:rFonts w:ascii="Times New Roman" w:hAnsi="Times New Roman" w:cs="Times New Roman"/>
                <w:sz w:val="28"/>
                <w:szCs w:val="28"/>
              </w:rPr>
            </w:pPr>
          </w:p>
          <w:p w14:paraId="3522149E" w14:textId="77777777" w:rsidR="001A590F" w:rsidRDefault="001A590F" w:rsidP="00A17E2A">
            <w:pPr>
              <w:rPr>
                <w:rFonts w:ascii="Times New Roman" w:hAnsi="Times New Roman" w:cs="Times New Roman"/>
                <w:sz w:val="28"/>
                <w:szCs w:val="28"/>
              </w:rPr>
            </w:pPr>
            <w:r>
              <w:rPr>
                <w:rFonts w:ascii="Times New Roman" w:hAnsi="Times New Roman" w:cs="Times New Roman"/>
                <w:sz w:val="28"/>
                <w:szCs w:val="28"/>
              </w:rPr>
              <w:t>Сведение о наличии объекта питания (Приложение № 11)</w:t>
            </w:r>
          </w:p>
          <w:p w14:paraId="2E248944" w14:textId="77777777" w:rsidR="00A85F1D" w:rsidRPr="00A85F1D" w:rsidRDefault="00A85F1D" w:rsidP="00A85F1D">
            <w:pPr>
              <w:rPr>
                <w:rFonts w:ascii="Times New Roman" w:hAnsi="Times New Roman" w:cs="Times New Roman"/>
                <w:sz w:val="28"/>
                <w:szCs w:val="28"/>
              </w:rPr>
            </w:pPr>
          </w:p>
          <w:p w14:paraId="48975BC1" w14:textId="77777777" w:rsidR="00A85F1D" w:rsidRPr="00A85F1D" w:rsidRDefault="00A85F1D" w:rsidP="00A85F1D">
            <w:pPr>
              <w:rPr>
                <w:rFonts w:ascii="Times New Roman" w:hAnsi="Times New Roman" w:cs="Times New Roman"/>
                <w:sz w:val="28"/>
                <w:szCs w:val="28"/>
              </w:rPr>
            </w:pPr>
          </w:p>
          <w:p w14:paraId="4F6A9D42" w14:textId="77777777" w:rsidR="00A85F1D" w:rsidRPr="00A85F1D" w:rsidRDefault="00A85F1D" w:rsidP="00A85F1D">
            <w:pPr>
              <w:rPr>
                <w:rFonts w:ascii="Times New Roman" w:hAnsi="Times New Roman" w:cs="Times New Roman"/>
                <w:sz w:val="28"/>
                <w:szCs w:val="28"/>
              </w:rPr>
            </w:pPr>
          </w:p>
          <w:p w14:paraId="08CCF290" w14:textId="77777777" w:rsidR="00A85F1D" w:rsidRPr="00A85F1D" w:rsidRDefault="00A85F1D" w:rsidP="00A85F1D">
            <w:pPr>
              <w:rPr>
                <w:rFonts w:ascii="Times New Roman" w:hAnsi="Times New Roman" w:cs="Times New Roman"/>
                <w:sz w:val="28"/>
                <w:szCs w:val="28"/>
              </w:rPr>
            </w:pPr>
          </w:p>
          <w:p w14:paraId="53ED9658" w14:textId="77777777" w:rsidR="00A85F1D" w:rsidRDefault="00A85F1D" w:rsidP="00A85F1D">
            <w:pPr>
              <w:rPr>
                <w:rFonts w:ascii="Times New Roman" w:hAnsi="Times New Roman" w:cs="Times New Roman"/>
                <w:sz w:val="28"/>
                <w:szCs w:val="28"/>
              </w:rPr>
            </w:pPr>
          </w:p>
          <w:p w14:paraId="0BB53A0B" w14:textId="77777777" w:rsidR="00A85F1D" w:rsidRPr="00A85F1D" w:rsidRDefault="00A85F1D" w:rsidP="00A85F1D">
            <w:pPr>
              <w:rPr>
                <w:rFonts w:ascii="Times New Roman" w:hAnsi="Times New Roman" w:cs="Times New Roman"/>
                <w:sz w:val="28"/>
                <w:szCs w:val="28"/>
              </w:rPr>
            </w:pPr>
          </w:p>
          <w:p w14:paraId="53181918" w14:textId="77777777" w:rsidR="00A85F1D" w:rsidRDefault="00A85F1D" w:rsidP="00A85F1D">
            <w:pPr>
              <w:rPr>
                <w:rFonts w:ascii="Times New Roman" w:hAnsi="Times New Roman" w:cs="Times New Roman"/>
                <w:sz w:val="28"/>
                <w:szCs w:val="28"/>
              </w:rPr>
            </w:pPr>
          </w:p>
          <w:p w14:paraId="127932D4" w14:textId="77777777" w:rsidR="00A85F1D" w:rsidRDefault="00A85F1D" w:rsidP="00A85F1D">
            <w:pPr>
              <w:rPr>
                <w:rFonts w:ascii="Times New Roman" w:hAnsi="Times New Roman" w:cs="Times New Roman"/>
                <w:sz w:val="28"/>
                <w:szCs w:val="28"/>
              </w:rPr>
            </w:pPr>
          </w:p>
          <w:p w14:paraId="5E713EB3" w14:textId="77777777" w:rsidR="00A85F1D" w:rsidRDefault="00A85F1D" w:rsidP="00A85F1D">
            <w:pPr>
              <w:rPr>
                <w:rFonts w:ascii="Times New Roman" w:hAnsi="Times New Roman" w:cs="Times New Roman"/>
                <w:sz w:val="28"/>
                <w:szCs w:val="28"/>
              </w:rPr>
            </w:pPr>
          </w:p>
          <w:p w14:paraId="64138F2D" w14:textId="77777777" w:rsidR="00A85F1D" w:rsidRDefault="00A85F1D" w:rsidP="00A85F1D">
            <w:pPr>
              <w:jc w:val="center"/>
              <w:rPr>
                <w:rFonts w:ascii="Times New Roman" w:hAnsi="Times New Roman" w:cs="Times New Roman"/>
                <w:sz w:val="28"/>
                <w:szCs w:val="28"/>
              </w:rPr>
            </w:pPr>
          </w:p>
          <w:p w14:paraId="0FA7B6FE" w14:textId="77777777" w:rsidR="00A85F1D" w:rsidRDefault="00A85F1D" w:rsidP="00A85F1D">
            <w:pPr>
              <w:jc w:val="center"/>
              <w:rPr>
                <w:rFonts w:ascii="Times New Roman" w:hAnsi="Times New Roman" w:cs="Times New Roman"/>
                <w:sz w:val="28"/>
                <w:szCs w:val="28"/>
              </w:rPr>
            </w:pPr>
          </w:p>
          <w:p w14:paraId="6A2864F9" w14:textId="77777777" w:rsidR="00A85F1D" w:rsidRDefault="00A85F1D" w:rsidP="00A85F1D">
            <w:pPr>
              <w:jc w:val="center"/>
              <w:rPr>
                <w:rFonts w:ascii="Times New Roman" w:hAnsi="Times New Roman" w:cs="Times New Roman"/>
                <w:sz w:val="28"/>
                <w:szCs w:val="28"/>
              </w:rPr>
            </w:pPr>
          </w:p>
          <w:p w14:paraId="3A568A66" w14:textId="77777777" w:rsidR="00A85F1D" w:rsidRDefault="00A85F1D" w:rsidP="00A85F1D">
            <w:pPr>
              <w:jc w:val="center"/>
              <w:rPr>
                <w:rFonts w:ascii="Times New Roman" w:hAnsi="Times New Roman" w:cs="Times New Roman"/>
                <w:sz w:val="28"/>
                <w:szCs w:val="28"/>
              </w:rPr>
            </w:pPr>
          </w:p>
          <w:p w14:paraId="45BB7FBB" w14:textId="77777777" w:rsidR="00A85F1D" w:rsidRDefault="00A85F1D" w:rsidP="00A85F1D">
            <w:pPr>
              <w:jc w:val="center"/>
              <w:rPr>
                <w:rFonts w:ascii="Times New Roman" w:hAnsi="Times New Roman" w:cs="Times New Roman"/>
                <w:sz w:val="28"/>
                <w:szCs w:val="28"/>
              </w:rPr>
            </w:pPr>
          </w:p>
          <w:p w14:paraId="77B57BFF" w14:textId="77777777" w:rsidR="00A85F1D" w:rsidRDefault="00A85F1D" w:rsidP="00A85F1D">
            <w:pPr>
              <w:jc w:val="center"/>
              <w:rPr>
                <w:rFonts w:ascii="Times New Roman" w:hAnsi="Times New Roman" w:cs="Times New Roman"/>
                <w:sz w:val="28"/>
                <w:szCs w:val="28"/>
              </w:rPr>
            </w:pPr>
          </w:p>
          <w:p w14:paraId="530752A6" w14:textId="77777777" w:rsidR="00A85F1D" w:rsidRDefault="00A85F1D" w:rsidP="00A85F1D">
            <w:pPr>
              <w:jc w:val="center"/>
              <w:rPr>
                <w:rFonts w:ascii="Times New Roman" w:hAnsi="Times New Roman" w:cs="Times New Roman"/>
                <w:sz w:val="28"/>
                <w:szCs w:val="28"/>
              </w:rPr>
            </w:pPr>
          </w:p>
          <w:p w14:paraId="574D7561" w14:textId="77777777" w:rsidR="00A85F1D" w:rsidRDefault="00A85F1D" w:rsidP="00A85F1D">
            <w:pPr>
              <w:jc w:val="center"/>
              <w:rPr>
                <w:rFonts w:ascii="Times New Roman" w:hAnsi="Times New Roman" w:cs="Times New Roman"/>
                <w:sz w:val="28"/>
                <w:szCs w:val="28"/>
              </w:rPr>
            </w:pPr>
          </w:p>
          <w:p w14:paraId="0DF761A3" w14:textId="77777777" w:rsidR="00A85F1D" w:rsidRDefault="00A85F1D" w:rsidP="00A85F1D">
            <w:pPr>
              <w:jc w:val="center"/>
              <w:rPr>
                <w:rFonts w:ascii="Times New Roman" w:hAnsi="Times New Roman" w:cs="Times New Roman"/>
                <w:sz w:val="28"/>
                <w:szCs w:val="28"/>
              </w:rPr>
            </w:pPr>
          </w:p>
          <w:p w14:paraId="714AD758" w14:textId="77777777" w:rsidR="00A85F1D" w:rsidRDefault="00A85F1D" w:rsidP="00A85F1D">
            <w:pPr>
              <w:jc w:val="center"/>
              <w:rPr>
                <w:rFonts w:ascii="Times New Roman" w:hAnsi="Times New Roman" w:cs="Times New Roman"/>
                <w:sz w:val="28"/>
                <w:szCs w:val="28"/>
              </w:rPr>
            </w:pPr>
          </w:p>
          <w:p w14:paraId="71BF24FA" w14:textId="77777777" w:rsidR="00A85F1D" w:rsidRDefault="00A85F1D" w:rsidP="00A85F1D">
            <w:pPr>
              <w:jc w:val="center"/>
              <w:rPr>
                <w:rFonts w:ascii="Times New Roman" w:hAnsi="Times New Roman" w:cs="Times New Roman"/>
                <w:sz w:val="28"/>
                <w:szCs w:val="28"/>
              </w:rPr>
            </w:pPr>
          </w:p>
          <w:p w14:paraId="3FE87734" w14:textId="77777777" w:rsidR="00A85F1D" w:rsidRDefault="00A85F1D" w:rsidP="00A85F1D">
            <w:pPr>
              <w:jc w:val="center"/>
              <w:rPr>
                <w:rFonts w:ascii="Times New Roman" w:hAnsi="Times New Roman" w:cs="Times New Roman"/>
                <w:sz w:val="28"/>
                <w:szCs w:val="28"/>
              </w:rPr>
            </w:pPr>
          </w:p>
          <w:p w14:paraId="18F37403" w14:textId="77777777" w:rsidR="00A85F1D" w:rsidRDefault="00A85F1D" w:rsidP="00A85F1D">
            <w:pPr>
              <w:jc w:val="center"/>
              <w:rPr>
                <w:rFonts w:ascii="Times New Roman" w:hAnsi="Times New Roman" w:cs="Times New Roman"/>
                <w:sz w:val="28"/>
                <w:szCs w:val="28"/>
              </w:rPr>
            </w:pPr>
          </w:p>
          <w:p w14:paraId="4545AC98" w14:textId="77777777" w:rsidR="00A85F1D" w:rsidRDefault="00A85F1D" w:rsidP="00A85F1D">
            <w:pPr>
              <w:jc w:val="center"/>
              <w:rPr>
                <w:rFonts w:ascii="Times New Roman" w:hAnsi="Times New Roman" w:cs="Times New Roman"/>
                <w:sz w:val="28"/>
                <w:szCs w:val="28"/>
              </w:rPr>
            </w:pPr>
          </w:p>
          <w:p w14:paraId="684EBD5A" w14:textId="77777777" w:rsidR="00A85F1D" w:rsidRDefault="00A85F1D" w:rsidP="00A85F1D">
            <w:pPr>
              <w:jc w:val="center"/>
              <w:rPr>
                <w:rFonts w:ascii="Times New Roman" w:hAnsi="Times New Roman" w:cs="Times New Roman"/>
                <w:sz w:val="28"/>
                <w:szCs w:val="28"/>
              </w:rPr>
            </w:pPr>
          </w:p>
          <w:p w14:paraId="6AB1AFD2" w14:textId="77777777" w:rsidR="00A85F1D" w:rsidRDefault="00A85F1D" w:rsidP="00A85F1D">
            <w:pPr>
              <w:jc w:val="center"/>
              <w:rPr>
                <w:rFonts w:ascii="Times New Roman" w:hAnsi="Times New Roman" w:cs="Times New Roman"/>
                <w:sz w:val="28"/>
                <w:szCs w:val="28"/>
              </w:rPr>
            </w:pPr>
          </w:p>
          <w:p w14:paraId="1862573C" w14:textId="77777777" w:rsidR="00A85F1D" w:rsidRDefault="00A85F1D" w:rsidP="00A85F1D">
            <w:pPr>
              <w:jc w:val="center"/>
              <w:rPr>
                <w:rFonts w:ascii="Times New Roman" w:hAnsi="Times New Roman" w:cs="Times New Roman"/>
                <w:sz w:val="28"/>
                <w:szCs w:val="28"/>
              </w:rPr>
            </w:pPr>
          </w:p>
          <w:p w14:paraId="52794D8F" w14:textId="77777777" w:rsidR="00A85F1D" w:rsidRDefault="00A85F1D" w:rsidP="00A85F1D">
            <w:pPr>
              <w:jc w:val="center"/>
              <w:rPr>
                <w:rFonts w:ascii="Times New Roman" w:hAnsi="Times New Roman" w:cs="Times New Roman"/>
                <w:sz w:val="28"/>
                <w:szCs w:val="28"/>
              </w:rPr>
            </w:pPr>
          </w:p>
          <w:p w14:paraId="4F6A751D" w14:textId="77777777" w:rsidR="00A85F1D" w:rsidRDefault="00A85F1D" w:rsidP="00A85F1D">
            <w:pPr>
              <w:jc w:val="center"/>
              <w:rPr>
                <w:rFonts w:ascii="Times New Roman" w:hAnsi="Times New Roman" w:cs="Times New Roman"/>
                <w:sz w:val="28"/>
                <w:szCs w:val="28"/>
              </w:rPr>
            </w:pPr>
          </w:p>
          <w:p w14:paraId="3DE80296" w14:textId="77777777" w:rsidR="00A85F1D" w:rsidRDefault="00A85F1D" w:rsidP="00A85F1D">
            <w:pPr>
              <w:jc w:val="center"/>
              <w:rPr>
                <w:rFonts w:ascii="Times New Roman" w:hAnsi="Times New Roman" w:cs="Times New Roman"/>
                <w:sz w:val="28"/>
                <w:szCs w:val="28"/>
              </w:rPr>
            </w:pPr>
          </w:p>
          <w:p w14:paraId="1983339D" w14:textId="77777777" w:rsidR="00A85F1D" w:rsidRDefault="00A85F1D" w:rsidP="00A85F1D">
            <w:pPr>
              <w:jc w:val="center"/>
              <w:rPr>
                <w:rFonts w:ascii="Times New Roman" w:hAnsi="Times New Roman" w:cs="Times New Roman"/>
                <w:sz w:val="28"/>
                <w:szCs w:val="28"/>
              </w:rPr>
            </w:pPr>
          </w:p>
          <w:p w14:paraId="4913F5D3" w14:textId="77777777" w:rsidR="00A85F1D" w:rsidRDefault="00A85F1D" w:rsidP="00A85F1D">
            <w:pPr>
              <w:jc w:val="center"/>
              <w:rPr>
                <w:rFonts w:ascii="Times New Roman" w:hAnsi="Times New Roman" w:cs="Times New Roman"/>
                <w:sz w:val="28"/>
                <w:szCs w:val="28"/>
              </w:rPr>
            </w:pPr>
          </w:p>
          <w:p w14:paraId="7961E270" w14:textId="77777777" w:rsidR="00A85F1D" w:rsidRDefault="00A85F1D" w:rsidP="00A85F1D">
            <w:pPr>
              <w:jc w:val="center"/>
              <w:rPr>
                <w:rFonts w:ascii="Times New Roman" w:hAnsi="Times New Roman" w:cs="Times New Roman"/>
                <w:sz w:val="28"/>
                <w:szCs w:val="28"/>
              </w:rPr>
            </w:pPr>
          </w:p>
          <w:p w14:paraId="0DFB124F" w14:textId="77777777" w:rsidR="00A85F1D" w:rsidRDefault="00A85F1D" w:rsidP="00A85F1D">
            <w:pPr>
              <w:jc w:val="center"/>
              <w:rPr>
                <w:rFonts w:ascii="Times New Roman" w:hAnsi="Times New Roman" w:cs="Times New Roman"/>
                <w:sz w:val="28"/>
                <w:szCs w:val="28"/>
              </w:rPr>
            </w:pPr>
          </w:p>
          <w:p w14:paraId="5C606E75" w14:textId="77777777" w:rsidR="00A85F1D" w:rsidRDefault="00A85F1D" w:rsidP="00A85F1D">
            <w:pPr>
              <w:jc w:val="center"/>
              <w:rPr>
                <w:rFonts w:ascii="Times New Roman" w:hAnsi="Times New Roman" w:cs="Times New Roman"/>
                <w:sz w:val="28"/>
                <w:szCs w:val="28"/>
              </w:rPr>
            </w:pPr>
          </w:p>
          <w:p w14:paraId="44BE2112" w14:textId="77777777" w:rsidR="00A85F1D" w:rsidRDefault="00A85F1D" w:rsidP="00A85F1D">
            <w:pPr>
              <w:jc w:val="center"/>
              <w:rPr>
                <w:rFonts w:ascii="Times New Roman" w:hAnsi="Times New Roman" w:cs="Times New Roman"/>
                <w:sz w:val="28"/>
                <w:szCs w:val="28"/>
              </w:rPr>
            </w:pPr>
          </w:p>
          <w:p w14:paraId="32C13BD8" w14:textId="77777777" w:rsidR="00A85F1D" w:rsidRDefault="00A85F1D" w:rsidP="00A85F1D">
            <w:pPr>
              <w:jc w:val="center"/>
              <w:rPr>
                <w:rFonts w:ascii="Times New Roman" w:hAnsi="Times New Roman" w:cs="Times New Roman"/>
                <w:sz w:val="28"/>
                <w:szCs w:val="28"/>
              </w:rPr>
            </w:pPr>
          </w:p>
          <w:p w14:paraId="393606B3" w14:textId="77777777" w:rsidR="00A85F1D" w:rsidRDefault="00A85F1D" w:rsidP="00A85F1D">
            <w:pPr>
              <w:jc w:val="center"/>
              <w:rPr>
                <w:rFonts w:ascii="Times New Roman" w:hAnsi="Times New Roman" w:cs="Times New Roman"/>
                <w:sz w:val="28"/>
                <w:szCs w:val="28"/>
              </w:rPr>
            </w:pPr>
          </w:p>
          <w:p w14:paraId="20DEEC04" w14:textId="77777777" w:rsidR="00A85F1D" w:rsidRDefault="00A85F1D" w:rsidP="00A85F1D">
            <w:pPr>
              <w:jc w:val="center"/>
              <w:rPr>
                <w:rFonts w:ascii="Times New Roman" w:hAnsi="Times New Roman" w:cs="Times New Roman"/>
                <w:sz w:val="28"/>
                <w:szCs w:val="28"/>
              </w:rPr>
            </w:pPr>
          </w:p>
          <w:p w14:paraId="633979F9" w14:textId="77777777" w:rsidR="00A85F1D" w:rsidRDefault="00A85F1D" w:rsidP="00A85F1D">
            <w:pPr>
              <w:jc w:val="center"/>
              <w:rPr>
                <w:rFonts w:ascii="Times New Roman" w:hAnsi="Times New Roman" w:cs="Times New Roman"/>
                <w:sz w:val="28"/>
                <w:szCs w:val="28"/>
              </w:rPr>
            </w:pPr>
          </w:p>
          <w:p w14:paraId="0BD47A5B" w14:textId="77777777" w:rsidR="00A85F1D" w:rsidRDefault="00A85F1D" w:rsidP="00A85F1D">
            <w:pPr>
              <w:jc w:val="center"/>
              <w:rPr>
                <w:rFonts w:ascii="Times New Roman" w:hAnsi="Times New Roman" w:cs="Times New Roman"/>
                <w:sz w:val="28"/>
                <w:szCs w:val="28"/>
              </w:rPr>
            </w:pPr>
          </w:p>
          <w:p w14:paraId="08AD34D8" w14:textId="77777777" w:rsidR="00A85F1D" w:rsidRDefault="00A85F1D" w:rsidP="00A85F1D">
            <w:pPr>
              <w:jc w:val="center"/>
              <w:rPr>
                <w:rFonts w:ascii="Times New Roman" w:hAnsi="Times New Roman" w:cs="Times New Roman"/>
                <w:sz w:val="28"/>
                <w:szCs w:val="28"/>
              </w:rPr>
            </w:pPr>
          </w:p>
          <w:p w14:paraId="270D8FDD" w14:textId="77777777" w:rsidR="00A85F1D" w:rsidRDefault="00A85F1D" w:rsidP="00A85F1D">
            <w:pPr>
              <w:jc w:val="center"/>
              <w:rPr>
                <w:rFonts w:ascii="Times New Roman" w:hAnsi="Times New Roman" w:cs="Times New Roman"/>
                <w:sz w:val="28"/>
                <w:szCs w:val="28"/>
              </w:rPr>
            </w:pPr>
          </w:p>
          <w:p w14:paraId="2763239D" w14:textId="77777777" w:rsidR="00A85F1D" w:rsidRDefault="00A85F1D" w:rsidP="00A85F1D">
            <w:pPr>
              <w:jc w:val="center"/>
              <w:rPr>
                <w:rFonts w:ascii="Times New Roman" w:hAnsi="Times New Roman" w:cs="Times New Roman"/>
                <w:sz w:val="28"/>
                <w:szCs w:val="28"/>
              </w:rPr>
            </w:pPr>
          </w:p>
          <w:p w14:paraId="16479596" w14:textId="77777777" w:rsidR="00A85F1D" w:rsidRDefault="00A85F1D" w:rsidP="00A85F1D">
            <w:pPr>
              <w:jc w:val="center"/>
              <w:rPr>
                <w:rFonts w:ascii="Times New Roman" w:hAnsi="Times New Roman" w:cs="Times New Roman"/>
                <w:sz w:val="28"/>
                <w:szCs w:val="28"/>
              </w:rPr>
            </w:pPr>
          </w:p>
          <w:p w14:paraId="34F5AE13" w14:textId="77777777" w:rsidR="00A85F1D" w:rsidRDefault="00A85F1D" w:rsidP="00A85F1D">
            <w:pPr>
              <w:jc w:val="center"/>
              <w:rPr>
                <w:rFonts w:ascii="Times New Roman" w:hAnsi="Times New Roman" w:cs="Times New Roman"/>
                <w:sz w:val="28"/>
                <w:szCs w:val="28"/>
              </w:rPr>
            </w:pPr>
          </w:p>
          <w:p w14:paraId="08D8FE69" w14:textId="77777777" w:rsidR="00A85F1D" w:rsidRDefault="00A85F1D" w:rsidP="00A85F1D">
            <w:pPr>
              <w:jc w:val="center"/>
              <w:rPr>
                <w:rFonts w:ascii="Times New Roman" w:hAnsi="Times New Roman" w:cs="Times New Roman"/>
                <w:sz w:val="28"/>
                <w:szCs w:val="28"/>
              </w:rPr>
            </w:pPr>
          </w:p>
          <w:p w14:paraId="568D52C6" w14:textId="77777777" w:rsidR="00A85F1D" w:rsidRDefault="00A85F1D" w:rsidP="00A85F1D">
            <w:pPr>
              <w:jc w:val="center"/>
              <w:rPr>
                <w:rFonts w:ascii="Times New Roman" w:hAnsi="Times New Roman" w:cs="Times New Roman"/>
                <w:sz w:val="28"/>
                <w:szCs w:val="28"/>
              </w:rPr>
            </w:pPr>
          </w:p>
          <w:p w14:paraId="45A59E87" w14:textId="77777777" w:rsidR="00A85F1D" w:rsidRDefault="00A85F1D" w:rsidP="00A85F1D">
            <w:pPr>
              <w:jc w:val="center"/>
              <w:rPr>
                <w:rFonts w:ascii="Times New Roman" w:hAnsi="Times New Roman" w:cs="Times New Roman"/>
                <w:sz w:val="28"/>
                <w:szCs w:val="28"/>
              </w:rPr>
            </w:pPr>
          </w:p>
          <w:p w14:paraId="340296FC" w14:textId="77777777" w:rsidR="00A85F1D" w:rsidRDefault="00A85F1D" w:rsidP="00A85F1D">
            <w:pPr>
              <w:jc w:val="center"/>
              <w:rPr>
                <w:rFonts w:ascii="Times New Roman" w:hAnsi="Times New Roman" w:cs="Times New Roman"/>
                <w:sz w:val="28"/>
                <w:szCs w:val="28"/>
              </w:rPr>
            </w:pPr>
          </w:p>
          <w:p w14:paraId="26539081" w14:textId="77777777" w:rsidR="00A85F1D" w:rsidRDefault="00A85F1D" w:rsidP="00A85F1D">
            <w:pPr>
              <w:jc w:val="center"/>
              <w:rPr>
                <w:rFonts w:ascii="Times New Roman" w:hAnsi="Times New Roman" w:cs="Times New Roman"/>
                <w:sz w:val="28"/>
                <w:szCs w:val="28"/>
              </w:rPr>
            </w:pPr>
          </w:p>
          <w:p w14:paraId="729073FA" w14:textId="77777777" w:rsidR="00A85F1D" w:rsidRDefault="00A85F1D" w:rsidP="00A85F1D">
            <w:pPr>
              <w:jc w:val="center"/>
              <w:rPr>
                <w:rFonts w:ascii="Times New Roman" w:hAnsi="Times New Roman" w:cs="Times New Roman"/>
                <w:sz w:val="28"/>
                <w:szCs w:val="28"/>
              </w:rPr>
            </w:pPr>
          </w:p>
          <w:p w14:paraId="5F52BE71" w14:textId="77777777" w:rsidR="00A85F1D" w:rsidRDefault="00A85F1D" w:rsidP="00A85F1D">
            <w:pPr>
              <w:jc w:val="center"/>
              <w:rPr>
                <w:rFonts w:ascii="Times New Roman" w:hAnsi="Times New Roman" w:cs="Times New Roman"/>
                <w:sz w:val="28"/>
                <w:szCs w:val="28"/>
              </w:rPr>
            </w:pPr>
          </w:p>
          <w:p w14:paraId="14604ACD" w14:textId="77777777" w:rsidR="00A85F1D" w:rsidRDefault="00A85F1D" w:rsidP="00A85F1D">
            <w:pPr>
              <w:jc w:val="center"/>
              <w:rPr>
                <w:rFonts w:ascii="Times New Roman" w:hAnsi="Times New Roman" w:cs="Times New Roman"/>
                <w:sz w:val="28"/>
                <w:szCs w:val="28"/>
              </w:rPr>
            </w:pPr>
          </w:p>
          <w:p w14:paraId="3823944E" w14:textId="77777777" w:rsidR="00A85F1D" w:rsidRDefault="00A85F1D" w:rsidP="00A85F1D">
            <w:pPr>
              <w:jc w:val="center"/>
              <w:rPr>
                <w:rFonts w:ascii="Times New Roman" w:hAnsi="Times New Roman" w:cs="Times New Roman"/>
                <w:sz w:val="28"/>
                <w:szCs w:val="28"/>
              </w:rPr>
            </w:pPr>
          </w:p>
          <w:p w14:paraId="58852A5C" w14:textId="77777777" w:rsidR="00A85F1D" w:rsidRDefault="00A85F1D" w:rsidP="00A85F1D">
            <w:pPr>
              <w:jc w:val="center"/>
              <w:rPr>
                <w:rFonts w:ascii="Times New Roman" w:hAnsi="Times New Roman" w:cs="Times New Roman"/>
                <w:sz w:val="28"/>
                <w:szCs w:val="28"/>
              </w:rPr>
            </w:pPr>
          </w:p>
          <w:p w14:paraId="0F85E181" w14:textId="77777777" w:rsidR="00A85F1D" w:rsidRDefault="00A85F1D" w:rsidP="00A85F1D">
            <w:pPr>
              <w:jc w:val="center"/>
              <w:rPr>
                <w:rFonts w:ascii="Times New Roman" w:hAnsi="Times New Roman" w:cs="Times New Roman"/>
                <w:sz w:val="28"/>
                <w:szCs w:val="28"/>
              </w:rPr>
            </w:pPr>
          </w:p>
          <w:p w14:paraId="1F9CEFF5" w14:textId="77777777" w:rsidR="00A85F1D" w:rsidRDefault="00A85F1D" w:rsidP="00A85F1D">
            <w:pPr>
              <w:jc w:val="center"/>
              <w:rPr>
                <w:rFonts w:ascii="Times New Roman" w:hAnsi="Times New Roman" w:cs="Times New Roman"/>
                <w:sz w:val="28"/>
                <w:szCs w:val="28"/>
              </w:rPr>
            </w:pPr>
          </w:p>
          <w:p w14:paraId="5422AAB4" w14:textId="77777777" w:rsidR="00A85F1D" w:rsidRDefault="00A85F1D" w:rsidP="00A85F1D">
            <w:pPr>
              <w:jc w:val="center"/>
              <w:rPr>
                <w:rFonts w:ascii="Times New Roman" w:hAnsi="Times New Roman" w:cs="Times New Roman"/>
                <w:sz w:val="28"/>
                <w:szCs w:val="28"/>
              </w:rPr>
            </w:pPr>
          </w:p>
          <w:p w14:paraId="61A3C70E" w14:textId="77777777" w:rsidR="00A85F1D" w:rsidRDefault="00A85F1D" w:rsidP="00A85F1D">
            <w:pPr>
              <w:jc w:val="center"/>
              <w:rPr>
                <w:rFonts w:ascii="Times New Roman" w:hAnsi="Times New Roman" w:cs="Times New Roman"/>
                <w:sz w:val="28"/>
                <w:szCs w:val="28"/>
              </w:rPr>
            </w:pPr>
          </w:p>
          <w:p w14:paraId="391724B4" w14:textId="77777777" w:rsidR="00A85F1D" w:rsidRDefault="00A85F1D" w:rsidP="00A85F1D">
            <w:pPr>
              <w:jc w:val="center"/>
              <w:rPr>
                <w:rFonts w:ascii="Times New Roman" w:hAnsi="Times New Roman" w:cs="Times New Roman"/>
                <w:sz w:val="28"/>
                <w:szCs w:val="28"/>
              </w:rPr>
            </w:pPr>
          </w:p>
          <w:p w14:paraId="25374446" w14:textId="77777777" w:rsidR="00A85F1D" w:rsidRDefault="00A85F1D" w:rsidP="00A85F1D">
            <w:pPr>
              <w:jc w:val="center"/>
              <w:rPr>
                <w:rFonts w:ascii="Times New Roman" w:hAnsi="Times New Roman" w:cs="Times New Roman"/>
                <w:sz w:val="28"/>
                <w:szCs w:val="28"/>
              </w:rPr>
            </w:pPr>
          </w:p>
          <w:p w14:paraId="27B8AE69" w14:textId="77777777" w:rsidR="00A85F1D" w:rsidRDefault="00A85F1D" w:rsidP="00A85F1D">
            <w:pPr>
              <w:jc w:val="center"/>
              <w:rPr>
                <w:rFonts w:ascii="Times New Roman" w:hAnsi="Times New Roman" w:cs="Times New Roman"/>
                <w:sz w:val="28"/>
                <w:szCs w:val="28"/>
              </w:rPr>
            </w:pPr>
          </w:p>
          <w:p w14:paraId="0807AF53" w14:textId="77777777" w:rsidR="00A85F1D" w:rsidRDefault="00A85F1D" w:rsidP="00A85F1D">
            <w:pPr>
              <w:jc w:val="center"/>
              <w:rPr>
                <w:rFonts w:ascii="Times New Roman" w:hAnsi="Times New Roman" w:cs="Times New Roman"/>
                <w:sz w:val="28"/>
                <w:szCs w:val="28"/>
              </w:rPr>
            </w:pPr>
          </w:p>
          <w:p w14:paraId="3A2CCABB" w14:textId="77777777" w:rsidR="00A85F1D" w:rsidRDefault="00A85F1D" w:rsidP="00A85F1D">
            <w:pPr>
              <w:jc w:val="center"/>
              <w:rPr>
                <w:rFonts w:ascii="Times New Roman" w:hAnsi="Times New Roman" w:cs="Times New Roman"/>
                <w:sz w:val="28"/>
                <w:szCs w:val="28"/>
              </w:rPr>
            </w:pPr>
          </w:p>
          <w:p w14:paraId="7B67BD42" w14:textId="77777777" w:rsidR="00A85F1D" w:rsidRDefault="00A85F1D" w:rsidP="00A85F1D">
            <w:pPr>
              <w:jc w:val="center"/>
              <w:rPr>
                <w:rFonts w:ascii="Times New Roman" w:hAnsi="Times New Roman" w:cs="Times New Roman"/>
                <w:sz w:val="28"/>
                <w:szCs w:val="28"/>
              </w:rPr>
            </w:pPr>
          </w:p>
          <w:p w14:paraId="54F13E33" w14:textId="77777777" w:rsidR="00A85F1D" w:rsidRDefault="00A85F1D" w:rsidP="00A85F1D">
            <w:pPr>
              <w:jc w:val="center"/>
              <w:rPr>
                <w:rFonts w:ascii="Times New Roman" w:hAnsi="Times New Roman" w:cs="Times New Roman"/>
                <w:sz w:val="28"/>
                <w:szCs w:val="28"/>
              </w:rPr>
            </w:pPr>
          </w:p>
          <w:p w14:paraId="0CD4A047" w14:textId="77777777" w:rsidR="00A85F1D" w:rsidRDefault="00A85F1D" w:rsidP="00A85F1D">
            <w:pPr>
              <w:jc w:val="center"/>
              <w:rPr>
                <w:rFonts w:ascii="Times New Roman" w:hAnsi="Times New Roman" w:cs="Times New Roman"/>
                <w:sz w:val="28"/>
                <w:szCs w:val="28"/>
              </w:rPr>
            </w:pPr>
          </w:p>
          <w:p w14:paraId="572B7CA0" w14:textId="77777777" w:rsidR="00A85F1D" w:rsidRDefault="00A85F1D" w:rsidP="00A85F1D">
            <w:pPr>
              <w:jc w:val="center"/>
              <w:rPr>
                <w:rFonts w:ascii="Times New Roman" w:hAnsi="Times New Roman" w:cs="Times New Roman"/>
                <w:sz w:val="28"/>
                <w:szCs w:val="28"/>
              </w:rPr>
            </w:pPr>
          </w:p>
          <w:p w14:paraId="7F0AB319" w14:textId="77777777" w:rsidR="00A85F1D" w:rsidRDefault="00A85F1D" w:rsidP="00A85F1D">
            <w:pPr>
              <w:jc w:val="center"/>
              <w:rPr>
                <w:rFonts w:ascii="Times New Roman" w:hAnsi="Times New Roman" w:cs="Times New Roman"/>
                <w:sz w:val="28"/>
                <w:szCs w:val="28"/>
              </w:rPr>
            </w:pPr>
          </w:p>
          <w:p w14:paraId="1CB06BE4" w14:textId="77777777" w:rsidR="00A85F1D" w:rsidRDefault="00A85F1D" w:rsidP="00A85F1D">
            <w:pPr>
              <w:jc w:val="center"/>
              <w:rPr>
                <w:rFonts w:ascii="Times New Roman" w:hAnsi="Times New Roman" w:cs="Times New Roman"/>
                <w:sz w:val="28"/>
                <w:szCs w:val="28"/>
              </w:rPr>
            </w:pPr>
          </w:p>
          <w:p w14:paraId="0BEC3B9F" w14:textId="77777777" w:rsidR="00A85F1D" w:rsidRDefault="00A85F1D" w:rsidP="00A85F1D">
            <w:pPr>
              <w:jc w:val="center"/>
              <w:rPr>
                <w:rFonts w:ascii="Times New Roman" w:hAnsi="Times New Roman" w:cs="Times New Roman"/>
                <w:sz w:val="28"/>
                <w:szCs w:val="28"/>
              </w:rPr>
            </w:pPr>
          </w:p>
          <w:p w14:paraId="2D9C2641" w14:textId="77777777" w:rsidR="00A85F1D" w:rsidRDefault="00A85F1D" w:rsidP="00A85F1D">
            <w:pPr>
              <w:jc w:val="center"/>
              <w:rPr>
                <w:rFonts w:ascii="Times New Roman" w:hAnsi="Times New Roman" w:cs="Times New Roman"/>
                <w:sz w:val="28"/>
                <w:szCs w:val="28"/>
              </w:rPr>
            </w:pPr>
          </w:p>
          <w:p w14:paraId="3CB8A396" w14:textId="77777777" w:rsidR="00A85F1D" w:rsidRDefault="00A85F1D" w:rsidP="00A85F1D">
            <w:pPr>
              <w:jc w:val="center"/>
              <w:rPr>
                <w:rFonts w:ascii="Times New Roman" w:hAnsi="Times New Roman" w:cs="Times New Roman"/>
                <w:sz w:val="28"/>
                <w:szCs w:val="28"/>
              </w:rPr>
            </w:pPr>
          </w:p>
          <w:p w14:paraId="4C2116CE" w14:textId="77777777" w:rsidR="00A85F1D" w:rsidRDefault="00A85F1D" w:rsidP="00A85F1D">
            <w:pPr>
              <w:jc w:val="center"/>
              <w:rPr>
                <w:rFonts w:ascii="Times New Roman" w:hAnsi="Times New Roman" w:cs="Times New Roman"/>
                <w:sz w:val="28"/>
                <w:szCs w:val="28"/>
              </w:rPr>
            </w:pPr>
          </w:p>
          <w:p w14:paraId="16096B95" w14:textId="77777777" w:rsidR="00A85F1D" w:rsidRDefault="00A85F1D" w:rsidP="00A85F1D">
            <w:pPr>
              <w:jc w:val="center"/>
              <w:rPr>
                <w:rFonts w:ascii="Times New Roman" w:hAnsi="Times New Roman" w:cs="Times New Roman"/>
                <w:sz w:val="28"/>
                <w:szCs w:val="28"/>
              </w:rPr>
            </w:pPr>
          </w:p>
          <w:p w14:paraId="3FCFFF8B" w14:textId="77777777" w:rsidR="00A85F1D" w:rsidRDefault="00A85F1D" w:rsidP="00A85F1D">
            <w:pPr>
              <w:jc w:val="center"/>
              <w:rPr>
                <w:rFonts w:ascii="Times New Roman" w:hAnsi="Times New Roman" w:cs="Times New Roman"/>
                <w:sz w:val="28"/>
                <w:szCs w:val="28"/>
              </w:rPr>
            </w:pPr>
          </w:p>
          <w:p w14:paraId="5E7A72E9" w14:textId="77777777" w:rsidR="00A85F1D" w:rsidRDefault="00A85F1D" w:rsidP="00A85F1D">
            <w:pPr>
              <w:jc w:val="center"/>
              <w:rPr>
                <w:rFonts w:ascii="Times New Roman" w:hAnsi="Times New Roman" w:cs="Times New Roman"/>
                <w:sz w:val="28"/>
                <w:szCs w:val="28"/>
              </w:rPr>
            </w:pPr>
          </w:p>
          <w:p w14:paraId="36D905F5" w14:textId="77777777" w:rsidR="00A85F1D" w:rsidRDefault="00A85F1D" w:rsidP="00A85F1D">
            <w:pPr>
              <w:jc w:val="center"/>
              <w:rPr>
                <w:rFonts w:ascii="Times New Roman" w:hAnsi="Times New Roman" w:cs="Times New Roman"/>
                <w:sz w:val="28"/>
                <w:szCs w:val="28"/>
              </w:rPr>
            </w:pPr>
          </w:p>
          <w:p w14:paraId="5C1D27B5" w14:textId="77777777" w:rsidR="00A85F1D" w:rsidRDefault="00A85F1D" w:rsidP="00A85F1D">
            <w:pPr>
              <w:jc w:val="center"/>
              <w:rPr>
                <w:rFonts w:ascii="Times New Roman" w:hAnsi="Times New Roman" w:cs="Times New Roman"/>
                <w:sz w:val="28"/>
                <w:szCs w:val="28"/>
              </w:rPr>
            </w:pPr>
          </w:p>
          <w:p w14:paraId="5C0B0D55" w14:textId="77777777" w:rsidR="00A85F1D" w:rsidRDefault="00A85F1D" w:rsidP="00A85F1D">
            <w:pPr>
              <w:jc w:val="center"/>
              <w:rPr>
                <w:rFonts w:ascii="Times New Roman" w:hAnsi="Times New Roman" w:cs="Times New Roman"/>
                <w:sz w:val="28"/>
                <w:szCs w:val="28"/>
              </w:rPr>
            </w:pPr>
          </w:p>
          <w:p w14:paraId="23519CD4" w14:textId="77777777" w:rsidR="00A85F1D" w:rsidRDefault="00A85F1D" w:rsidP="00A85F1D">
            <w:pPr>
              <w:rPr>
                <w:rFonts w:ascii="Times New Roman" w:hAnsi="Times New Roman" w:cs="Times New Roman"/>
                <w:sz w:val="28"/>
                <w:szCs w:val="28"/>
              </w:rPr>
            </w:pPr>
            <w:r w:rsidRPr="00B77E4C">
              <w:rPr>
                <w:rFonts w:ascii="Times New Roman" w:hAnsi="Times New Roman" w:cs="Times New Roman"/>
                <w:sz w:val="28"/>
                <w:szCs w:val="28"/>
              </w:rPr>
              <w:lastRenderedPageBreak/>
              <w:t>Сведение о наличии медицинского обслуживания (Приложение № 10)</w:t>
            </w:r>
          </w:p>
          <w:p w14:paraId="1E6929C5" w14:textId="4550E9C3" w:rsidR="00A85F1D" w:rsidRPr="00A85F1D" w:rsidRDefault="00A85F1D" w:rsidP="00A85F1D">
            <w:pPr>
              <w:jc w:val="center"/>
              <w:rPr>
                <w:rFonts w:ascii="Times New Roman" w:hAnsi="Times New Roman" w:cs="Times New Roman"/>
                <w:sz w:val="28"/>
                <w:szCs w:val="28"/>
              </w:rPr>
            </w:pPr>
          </w:p>
        </w:tc>
      </w:tr>
      <w:tr w:rsidR="00195E79" w14:paraId="6B2ABEDA" w14:textId="77777777" w:rsidTr="00A17E2A">
        <w:tc>
          <w:tcPr>
            <w:tcW w:w="594" w:type="dxa"/>
          </w:tcPr>
          <w:p w14:paraId="5955364C" w14:textId="07FAA3E0" w:rsidR="00A17E2A" w:rsidRDefault="00195E79" w:rsidP="00A17E2A">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2063" w:type="dxa"/>
          </w:tcPr>
          <w:p w14:paraId="3510D648" w14:textId="2B73B2CD" w:rsidR="00A17E2A" w:rsidRDefault="00195E79" w:rsidP="00A17E2A">
            <w:pPr>
              <w:rPr>
                <w:rFonts w:ascii="Times New Roman" w:hAnsi="Times New Roman" w:cs="Times New Roman"/>
                <w:sz w:val="28"/>
                <w:szCs w:val="28"/>
              </w:rPr>
            </w:pPr>
            <w:r>
              <w:rPr>
                <w:rFonts w:ascii="Times New Roman" w:hAnsi="Times New Roman" w:cs="Times New Roman"/>
                <w:sz w:val="28"/>
                <w:szCs w:val="28"/>
              </w:rPr>
              <w:t>Информационные ресурсы и библиотечный фонд</w:t>
            </w:r>
          </w:p>
        </w:tc>
        <w:tc>
          <w:tcPr>
            <w:tcW w:w="6662" w:type="dxa"/>
          </w:tcPr>
          <w:p w14:paraId="0F263D79" w14:textId="77777777" w:rsidR="00A17E2A" w:rsidRDefault="00195E79" w:rsidP="00A17E2A">
            <w:pPr>
              <w:rPr>
                <w:rFonts w:ascii="Times New Roman" w:hAnsi="Times New Roman" w:cs="Times New Roman"/>
                <w:sz w:val="28"/>
                <w:szCs w:val="28"/>
              </w:rPr>
            </w:pPr>
            <w:r>
              <w:rPr>
                <w:rFonts w:ascii="Times New Roman" w:hAnsi="Times New Roman" w:cs="Times New Roman"/>
                <w:sz w:val="28"/>
                <w:szCs w:val="28"/>
              </w:rPr>
              <w:t xml:space="preserve">Критерии к содержанию образования  с ориентиром на результат обучения: </w:t>
            </w:r>
          </w:p>
          <w:p w14:paraId="65BBAB33" w14:textId="77777777" w:rsidR="00195E79" w:rsidRDefault="00195E79" w:rsidP="00A17E2A">
            <w:pPr>
              <w:rPr>
                <w:rFonts w:ascii="Times New Roman" w:hAnsi="Times New Roman" w:cs="Times New Roman"/>
                <w:sz w:val="28"/>
                <w:szCs w:val="28"/>
              </w:rPr>
            </w:pPr>
            <w:r>
              <w:rPr>
                <w:rFonts w:ascii="Times New Roman" w:hAnsi="Times New Roman" w:cs="Times New Roman"/>
                <w:sz w:val="28"/>
                <w:szCs w:val="28"/>
              </w:rPr>
              <w:t>В школьной библиотеке  имеется  научная, учебная и художественная литература на казахском, русском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английском языках. Библиотека, общей площадью 56 кв м,  имеет читальный зал, 8 посадочных мест. В течение года проводятся встречи, конкурсы, викторины, выставки к памятным датам, реализуется проект «Читающая школа».</w:t>
            </w:r>
            <w:r w:rsidR="00061DE0">
              <w:rPr>
                <w:rFonts w:ascii="Times New Roman" w:hAnsi="Times New Roman" w:cs="Times New Roman"/>
                <w:sz w:val="28"/>
                <w:szCs w:val="28"/>
              </w:rPr>
              <w:t xml:space="preserve"> Проводятся читательские конференции для учащихся 1-11 классов, педагогов. Ведётся обсуждение книг. </w:t>
            </w:r>
            <w:r>
              <w:rPr>
                <w:rFonts w:ascii="Times New Roman" w:hAnsi="Times New Roman" w:cs="Times New Roman"/>
                <w:sz w:val="28"/>
                <w:szCs w:val="28"/>
              </w:rPr>
              <w:t xml:space="preserve"> Обеспеченность учебниками составляет 100%. </w:t>
            </w:r>
            <w:r w:rsidR="00061DE0">
              <w:rPr>
                <w:rFonts w:ascii="Times New Roman" w:hAnsi="Times New Roman" w:cs="Times New Roman"/>
                <w:sz w:val="28"/>
                <w:szCs w:val="28"/>
              </w:rPr>
              <w:t>Уже в течение нескольких лет практикуется книгообмен между школьными библиотеками Шортандинского района, таким образом, недостающие комплекты на текущий учебный год были позаимствованы из других школ.</w:t>
            </w:r>
          </w:p>
          <w:p w14:paraId="61F9455F" w14:textId="7EFC6D43" w:rsidR="00061DE0" w:rsidRDefault="00061DE0" w:rsidP="00A17E2A">
            <w:pPr>
              <w:rPr>
                <w:rFonts w:ascii="Times New Roman" w:hAnsi="Times New Roman" w:cs="Times New Roman"/>
                <w:sz w:val="28"/>
                <w:szCs w:val="28"/>
              </w:rPr>
            </w:pPr>
            <w:r>
              <w:rPr>
                <w:rFonts w:ascii="Times New Roman" w:hAnsi="Times New Roman" w:cs="Times New Roman"/>
                <w:sz w:val="28"/>
                <w:szCs w:val="28"/>
              </w:rPr>
              <w:t>В школе имеется компьютерный класс с локальной системой соединения 1+13, все компьютеры подсоединены к Интернету. Кроме персональных компьютеров в классах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имеется дополнительно 68 ноутбуков, 11 интерактивных досок, которые установлены в классных кабинетах, также имеются компьютеры для работы  всех служб: психолога, </w:t>
            </w:r>
            <w:r w:rsidR="00555543">
              <w:rPr>
                <w:rFonts w:ascii="Times New Roman" w:hAnsi="Times New Roman" w:cs="Times New Roman"/>
                <w:sz w:val="28"/>
                <w:szCs w:val="28"/>
              </w:rPr>
              <w:t xml:space="preserve"> </w:t>
            </w:r>
            <w:proofErr w:type="spellStart"/>
            <w:r>
              <w:rPr>
                <w:rFonts w:ascii="Times New Roman" w:hAnsi="Times New Roman" w:cs="Times New Roman"/>
                <w:sz w:val="28"/>
                <w:szCs w:val="28"/>
              </w:rPr>
              <w:t>соцпедагога</w:t>
            </w:r>
            <w:proofErr w:type="spellEnd"/>
            <w:r>
              <w:rPr>
                <w:rFonts w:ascii="Times New Roman" w:hAnsi="Times New Roman" w:cs="Times New Roman"/>
                <w:sz w:val="28"/>
                <w:szCs w:val="28"/>
              </w:rPr>
              <w:t>, библиотекаря, завучей по УВР, ВР</w:t>
            </w:r>
            <w:r w:rsidR="00555543">
              <w:rPr>
                <w:rFonts w:ascii="Times New Roman" w:hAnsi="Times New Roman" w:cs="Times New Roman"/>
                <w:sz w:val="28"/>
                <w:szCs w:val="28"/>
              </w:rPr>
              <w:t>. Имеется  оснащенный техникой уголок по оказанию Государственных услуг.</w:t>
            </w:r>
          </w:p>
        </w:tc>
        <w:tc>
          <w:tcPr>
            <w:tcW w:w="4961" w:type="dxa"/>
          </w:tcPr>
          <w:p w14:paraId="32E736B6" w14:textId="357543A9" w:rsidR="00A17E2A" w:rsidRDefault="00195E79" w:rsidP="00A17E2A">
            <w:pPr>
              <w:rPr>
                <w:rFonts w:ascii="Times New Roman" w:hAnsi="Times New Roman" w:cs="Times New Roman"/>
                <w:sz w:val="28"/>
                <w:szCs w:val="28"/>
              </w:rPr>
            </w:pPr>
            <w:r>
              <w:rPr>
                <w:rFonts w:ascii="Times New Roman" w:hAnsi="Times New Roman" w:cs="Times New Roman"/>
                <w:sz w:val="28"/>
                <w:szCs w:val="28"/>
              </w:rPr>
              <w:t xml:space="preserve"> Сведения о наличии фонда литературы (Приложение № 12)</w:t>
            </w:r>
          </w:p>
        </w:tc>
      </w:tr>
      <w:tr w:rsidR="00195E79" w14:paraId="3457801B" w14:textId="77777777" w:rsidTr="00A17E2A">
        <w:tc>
          <w:tcPr>
            <w:tcW w:w="594" w:type="dxa"/>
          </w:tcPr>
          <w:p w14:paraId="61E8B01F" w14:textId="34F88F2A" w:rsidR="00A17E2A" w:rsidRDefault="00555543" w:rsidP="00A17E2A">
            <w:pPr>
              <w:rPr>
                <w:rFonts w:ascii="Times New Roman" w:hAnsi="Times New Roman" w:cs="Times New Roman"/>
                <w:sz w:val="28"/>
                <w:szCs w:val="28"/>
              </w:rPr>
            </w:pPr>
            <w:r>
              <w:rPr>
                <w:rFonts w:ascii="Times New Roman" w:hAnsi="Times New Roman" w:cs="Times New Roman"/>
                <w:sz w:val="28"/>
                <w:szCs w:val="28"/>
              </w:rPr>
              <w:t>7</w:t>
            </w:r>
          </w:p>
        </w:tc>
        <w:tc>
          <w:tcPr>
            <w:tcW w:w="2063" w:type="dxa"/>
          </w:tcPr>
          <w:p w14:paraId="36B98A13" w14:textId="70859DB6" w:rsidR="00A17E2A" w:rsidRDefault="00555543" w:rsidP="00A17E2A">
            <w:pPr>
              <w:rPr>
                <w:rFonts w:ascii="Times New Roman" w:hAnsi="Times New Roman" w:cs="Times New Roman"/>
                <w:sz w:val="28"/>
                <w:szCs w:val="28"/>
              </w:rPr>
            </w:pPr>
            <w:r>
              <w:rPr>
                <w:rFonts w:ascii="Times New Roman" w:hAnsi="Times New Roman" w:cs="Times New Roman"/>
                <w:sz w:val="28"/>
                <w:szCs w:val="28"/>
              </w:rPr>
              <w:t xml:space="preserve">Оценка знаний обучающихся </w:t>
            </w:r>
          </w:p>
        </w:tc>
        <w:tc>
          <w:tcPr>
            <w:tcW w:w="6662" w:type="dxa"/>
          </w:tcPr>
          <w:p w14:paraId="07FFDDB2" w14:textId="77777777" w:rsidR="00A17E2A" w:rsidRPr="0085044A" w:rsidRDefault="00555543" w:rsidP="00A17E2A">
            <w:pPr>
              <w:rPr>
                <w:rFonts w:ascii="Times New Roman" w:hAnsi="Times New Roman" w:cs="Times New Roman"/>
                <w:b/>
                <w:bCs/>
                <w:sz w:val="28"/>
                <w:szCs w:val="28"/>
              </w:rPr>
            </w:pPr>
            <w:r w:rsidRPr="0085044A">
              <w:rPr>
                <w:rFonts w:ascii="Times New Roman" w:hAnsi="Times New Roman" w:cs="Times New Roman"/>
                <w:b/>
                <w:bCs/>
                <w:sz w:val="28"/>
                <w:szCs w:val="28"/>
              </w:rPr>
              <w:t xml:space="preserve">Критерии к уровню подготовки учащихся: </w:t>
            </w:r>
          </w:p>
          <w:p w14:paraId="05C84DEB" w14:textId="77777777" w:rsidR="00555543" w:rsidRDefault="00555543" w:rsidP="00A17E2A">
            <w:pPr>
              <w:rPr>
                <w:rFonts w:ascii="Times New Roman" w:hAnsi="Times New Roman" w:cs="Times New Roman"/>
                <w:sz w:val="28"/>
                <w:szCs w:val="28"/>
              </w:rPr>
            </w:pPr>
            <w:r>
              <w:rPr>
                <w:rFonts w:ascii="Times New Roman" w:hAnsi="Times New Roman" w:cs="Times New Roman"/>
                <w:sz w:val="28"/>
                <w:szCs w:val="28"/>
              </w:rPr>
              <w:t>Уровень подготовки учащихся определяется итогами аттестации  за курс основного среднего и общего среднего образования. Качество знаний по предметам составило 50 и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успеваемость 100%. </w:t>
            </w:r>
          </w:p>
          <w:p w14:paraId="43B04060" w14:textId="77777777" w:rsidR="00892193" w:rsidRDefault="00892193" w:rsidP="00A17E2A">
            <w:pPr>
              <w:rPr>
                <w:rFonts w:ascii="Times New Roman" w:hAnsi="Times New Roman" w:cs="Times New Roman"/>
                <w:sz w:val="28"/>
                <w:szCs w:val="28"/>
              </w:rPr>
            </w:pPr>
            <w:r>
              <w:rPr>
                <w:rFonts w:ascii="Times New Roman" w:hAnsi="Times New Roman" w:cs="Times New Roman"/>
                <w:sz w:val="28"/>
                <w:szCs w:val="28"/>
              </w:rPr>
              <w:t xml:space="preserve">Оценка учебных достижений обучающихся проводится  в соответствии с критериями оценки знаний и соблюдения требований </w:t>
            </w:r>
            <w:proofErr w:type="spellStart"/>
            <w:r>
              <w:rPr>
                <w:rFonts w:ascii="Times New Roman" w:hAnsi="Times New Roman" w:cs="Times New Roman"/>
                <w:sz w:val="28"/>
                <w:szCs w:val="28"/>
              </w:rPr>
              <w:t>формативного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lastRenderedPageBreak/>
              <w:t>суммативного</w:t>
            </w:r>
            <w:proofErr w:type="spellEnd"/>
            <w:r>
              <w:rPr>
                <w:rFonts w:ascii="Times New Roman" w:hAnsi="Times New Roman" w:cs="Times New Roman"/>
                <w:sz w:val="28"/>
                <w:szCs w:val="28"/>
              </w:rPr>
              <w:t xml:space="preserve"> оценивания  учащихся 2-11 классах по четвертям</w:t>
            </w:r>
            <w:proofErr w:type="gramStart"/>
            <w:r>
              <w:rPr>
                <w:rFonts w:ascii="Times New Roman" w:hAnsi="Times New Roman" w:cs="Times New Roman"/>
                <w:sz w:val="28"/>
                <w:szCs w:val="28"/>
              </w:rPr>
              <w:t xml:space="preserve"> .</w:t>
            </w:r>
            <w:proofErr w:type="gramEnd"/>
          </w:p>
          <w:p w14:paraId="06F2DB90" w14:textId="4D4ABFDA" w:rsidR="00892193" w:rsidRDefault="00892193" w:rsidP="00A17E2A">
            <w:pPr>
              <w:rPr>
                <w:rFonts w:ascii="Times New Roman" w:hAnsi="Times New Roman" w:cs="Times New Roman"/>
                <w:sz w:val="28"/>
                <w:szCs w:val="28"/>
              </w:rPr>
            </w:pPr>
            <w:r>
              <w:rPr>
                <w:rFonts w:ascii="Times New Roman" w:hAnsi="Times New Roman" w:cs="Times New Roman"/>
                <w:sz w:val="28"/>
                <w:szCs w:val="28"/>
              </w:rPr>
              <w:t>Оценивание результатов обучения по определению достижений обучающихся 4,9 классов (МОДО) проводилось в четвертой четверти по срокам МОН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Результаты имеются.</w:t>
            </w:r>
          </w:p>
        </w:tc>
        <w:tc>
          <w:tcPr>
            <w:tcW w:w="4961" w:type="dxa"/>
          </w:tcPr>
          <w:p w14:paraId="16330826" w14:textId="69E60481" w:rsidR="00A17E2A" w:rsidRDefault="00892193" w:rsidP="00A17E2A">
            <w:pPr>
              <w:rPr>
                <w:rFonts w:ascii="Times New Roman" w:hAnsi="Times New Roman" w:cs="Times New Roman"/>
                <w:sz w:val="28"/>
                <w:szCs w:val="28"/>
              </w:rPr>
            </w:pPr>
            <w:r>
              <w:rPr>
                <w:rFonts w:ascii="Times New Roman" w:hAnsi="Times New Roman" w:cs="Times New Roman"/>
                <w:sz w:val="28"/>
                <w:szCs w:val="28"/>
              </w:rPr>
              <w:lastRenderedPageBreak/>
              <w:t>Протоколы экзаменов (Приложение №</w:t>
            </w:r>
            <w:r w:rsidR="00376D34">
              <w:rPr>
                <w:rFonts w:ascii="Times New Roman" w:hAnsi="Times New Roman" w:cs="Times New Roman"/>
                <w:sz w:val="28"/>
                <w:szCs w:val="28"/>
              </w:rPr>
              <w:t xml:space="preserve"> 25</w:t>
            </w:r>
            <w:proofErr w:type="gramStart"/>
            <w:r>
              <w:rPr>
                <w:rFonts w:ascii="Times New Roman" w:hAnsi="Times New Roman" w:cs="Times New Roman"/>
                <w:sz w:val="28"/>
                <w:szCs w:val="28"/>
              </w:rPr>
              <w:t xml:space="preserve"> )</w:t>
            </w:r>
            <w:proofErr w:type="gramEnd"/>
          </w:p>
          <w:p w14:paraId="7FD0160F" w14:textId="77777777" w:rsidR="00892193" w:rsidRDefault="00892193" w:rsidP="00A17E2A">
            <w:pPr>
              <w:rPr>
                <w:rFonts w:ascii="Times New Roman" w:hAnsi="Times New Roman" w:cs="Times New Roman"/>
                <w:sz w:val="28"/>
                <w:szCs w:val="28"/>
              </w:rPr>
            </w:pPr>
            <w:r>
              <w:rPr>
                <w:rFonts w:ascii="Times New Roman" w:hAnsi="Times New Roman" w:cs="Times New Roman"/>
                <w:sz w:val="28"/>
                <w:szCs w:val="28"/>
              </w:rPr>
              <w:t xml:space="preserve"> </w:t>
            </w:r>
          </w:p>
          <w:p w14:paraId="442E1880" w14:textId="22128F69" w:rsidR="00892193" w:rsidRDefault="00892193" w:rsidP="00A17E2A">
            <w:pPr>
              <w:rPr>
                <w:rFonts w:ascii="Times New Roman" w:hAnsi="Times New Roman" w:cs="Times New Roman"/>
                <w:sz w:val="28"/>
                <w:szCs w:val="28"/>
              </w:rPr>
            </w:pPr>
            <w:r>
              <w:rPr>
                <w:rFonts w:ascii="Times New Roman" w:hAnsi="Times New Roman" w:cs="Times New Roman"/>
                <w:sz w:val="28"/>
                <w:szCs w:val="28"/>
              </w:rPr>
              <w:t xml:space="preserve"> СОЧ и СОР </w:t>
            </w:r>
            <w:r>
              <w:rPr>
                <w:rFonts w:ascii="Times New Roman" w:hAnsi="Times New Roman" w:cs="Times New Roman"/>
                <w:sz w:val="28"/>
                <w:szCs w:val="28"/>
              </w:rPr>
              <w:lastRenderedPageBreak/>
              <w:t>(Приложение №</w:t>
            </w:r>
            <w:r w:rsidR="00376D34">
              <w:rPr>
                <w:rFonts w:ascii="Times New Roman" w:hAnsi="Times New Roman" w:cs="Times New Roman"/>
                <w:sz w:val="28"/>
                <w:szCs w:val="28"/>
              </w:rPr>
              <w:t xml:space="preserve"> 26</w:t>
            </w:r>
            <w:r>
              <w:rPr>
                <w:rFonts w:ascii="Times New Roman" w:hAnsi="Times New Roman" w:cs="Times New Roman"/>
                <w:sz w:val="28"/>
                <w:szCs w:val="28"/>
              </w:rPr>
              <w:t>)</w:t>
            </w:r>
          </w:p>
          <w:p w14:paraId="2FE98EDD" w14:textId="77777777" w:rsidR="00741482" w:rsidRDefault="00741482" w:rsidP="00A17E2A">
            <w:pPr>
              <w:rPr>
                <w:rFonts w:ascii="Times New Roman" w:hAnsi="Times New Roman" w:cs="Times New Roman"/>
                <w:sz w:val="28"/>
                <w:szCs w:val="28"/>
              </w:rPr>
            </w:pPr>
          </w:p>
          <w:p w14:paraId="2DDDE2EE" w14:textId="0FBAF926" w:rsidR="00741482" w:rsidRDefault="00741482" w:rsidP="00A17E2A">
            <w:pPr>
              <w:rPr>
                <w:rFonts w:ascii="Times New Roman" w:hAnsi="Times New Roman" w:cs="Times New Roman"/>
                <w:sz w:val="28"/>
                <w:szCs w:val="28"/>
              </w:rPr>
            </w:pPr>
            <w:r>
              <w:rPr>
                <w:rFonts w:ascii="Times New Roman" w:hAnsi="Times New Roman" w:cs="Times New Roman"/>
                <w:sz w:val="28"/>
                <w:szCs w:val="28"/>
              </w:rPr>
              <w:t>Результаты МОДО (Приложение №</w:t>
            </w:r>
            <w:r w:rsidR="00376D34">
              <w:rPr>
                <w:rFonts w:ascii="Times New Roman" w:hAnsi="Times New Roman" w:cs="Times New Roman"/>
                <w:sz w:val="28"/>
                <w:szCs w:val="28"/>
              </w:rPr>
              <w:t xml:space="preserve"> 27</w:t>
            </w:r>
            <w:proofErr w:type="gramStart"/>
            <w:r>
              <w:rPr>
                <w:rFonts w:ascii="Times New Roman" w:hAnsi="Times New Roman" w:cs="Times New Roman"/>
                <w:sz w:val="28"/>
                <w:szCs w:val="28"/>
              </w:rPr>
              <w:t xml:space="preserve"> )</w:t>
            </w:r>
            <w:proofErr w:type="gramEnd"/>
          </w:p>
        </w:tc>
      </w:tr>
      <w:tr w:rsidR="00741482" w14:paraId="0679B4B6" w14:textId="77777777" w:rsidTr="00A17E2A">
        <w:tc>
          <w:tcPr>
            <w:tcW w:w="594" w:type="dxa"/>
          </w:tcPr>
          <w:p w14:paraId="19E471A7" w14:textId="06164D43" w:rsidR="00741482" w:rsidRDefault="00741482" w:rsidP="00A17E2A">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2063" w:type="dxa"/>
          </w:tcPr>
          <w:p w14:paraId="6BE8CC16" w14:textId="659DCAB9" w:rsidR="00741482" w:rsidRDefault="00741482" w:rsidP="00A17E2A">
            <w:pPr>
              <w:rPr>
                <w:rFonts w:ascii="Times New Roman" w:hAnsi="Times New Roman" w:cs="Times New Roman"/>
                <w:sz w:val="28"/>
                <w:szCs w:val="28"/>
              </w:rPr>
            </w:pPr>
            <w:r>
              <w:rPr>
                <w:rFonts w:ascii="Times New Roman" w:hAnsi="Times New Roman" w:cs="Times New Roman"/>
                <w:sz w:val="28"/>
                <w:szCs w:val="28"/>
              </w:rPr>
              <w:t>Опрос участников образовательного процесса и других респондентов</w:t>
            </w:r>
          </w:p>
        </w:tc>
        <w:tc>
          <w:tcPr>
            <w:tcW w:w="6662" w:type="dxa"/>
          </w:tcPr>
          <w:p w14:paraId="5CEA5F94" w14:textId="77BF75D0" w:rsidR="00741482" w:rsidRDefault="00741482" w:rsidP="00A17E2A">
            <w:pPr>
              <w:rPr>
                <w:rFonts w:ascii="Times New Roman" w:hAnsi="Times New Roman" w:cs="Times New Roman"/>
                <w:sz w:val="28"/>
                <w:szCs w:val="28"/>
              </w:rPr>
            </w:pPr>
            <w:r>
              <w:rPr>
                <w:rFonts w:ascii="Times New Roman" w:hAnsi="Times New Roman" w:cs="Times New Roman"/>
                <w:sz w:val="28"/>
                <w:szCs w:val="28"/>
              </w:rPr>
              <w:t>Анализ результатов опроса участников образовательного процесса по определению уровня удовлетворительности предоставляемыми образовательными услугами: проанализировав результаты анкетирования родителей и учащихся, работа по оказанию образовательных услуг организацией образования КГУ «Общеобразовательная школа села Новокубанка отдела образования   по Шортандинскому району управления образования Акмолинской области »  признана удовлетворительной.</w:t>
            </w:r>
          </w:p>
        </w:tc>
        <w:tc>
          <w:tcPr>
            <w:tcW w:w="4961" w:type="dxa"/>
          </w:tcPr>
          <w:p w14:paraId="266186B6" w14:textId="77777777" w:rsidR="00741482" w:rsidRDefault="00741482" w:rsidP="00A17E2A">
            <w:pPr>
              <w:rPr>
                <w:rFonts w:ascii="Times New Roman" w:hAnsi="Times New Roman" w:cs="Times New Roman"/>
                <w:sz w:val="28"/>
                <w:szCs w:val="28"/>
              </w:rPr>
            </w:pPr>
          </w:p>
        </w:tc>
      </w:tr>
      <w:tr w:rsidR="00741482" w14:paraId="27EDE96D" w14:textId="77777777" w:rsidTr="00A17E2A">
        <w:tc>
          <w:tcPr>
            <w:tcW w:w="594" w:type="dxa"/>
          </w:tcPr>
          <w:p w14:paraId="190F352A" w14:textId="38D0894A" w:rsidR="00741482" w:rsidRDefault="00741482" w:rsidP="00A17E2A">
            <w:pPr>
              <w:rPr>
                <w:rFonts w:ascii="Times New Roman" w:hAnsi="Times New Roman" w:cs="Times New Roman"/>
                <w:sz w:val="28"/>
                <w:szCs w:val="28"/>
              </w:rPr>
            </w:pPr>
            <w:r>
              <w:rPr>
                <w:rFonts w:ascii="Times New Roman" w:hAnsi="Times New Roman" w:cs="Times New Roman"/>
                <w:sz w:val="28"/>
                <w:szCs w:val="28"/>
              </w:rPr>
              <w:t>9</w:t>
            </w:r>
          </w:p>
        </w:tc>
        <w:tc>
          <w:tcPr>
            <w:tcW w:w="2063" w:type="dxa"/>
          </w:tcPr>
          <w:p w14:paraId="7777456D" w14:textId="43588356" w:rsidR="00741482" w:rsidRDefault="00741482" w:rsidP="00A17E2A">
            <w:pPr>
              <w:rPr>
                <w:rFonts w:ascii="Times New Roman" w:hAnsi="Times New Roman" w:cs="Times New Roman"/>
                <w:sz w:val="28"/>
                <w:szCs w:val="28"/>
              </w:rPr>
            </w:pPr>
            <w:r>
              <w:rPr>
                <w:rFonts w:ascii="Times New Roman" w:hAnsi="Times New Roman" w:cs="Times New Roman"/>
                <w:sz w:val="28"/>
                <w:szCs w:val="28"/>
              </w:rPr>
              <w:t>Недостатки и замечания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пути их решения</w:t>
            </w:r>
          </w:p>
        </w:tc>
        <w:tc>
          <w:tcPr>
            <w:tcW w:w="6662" w:type="dxa"/>
          </w:tcPr>
          <w:p w14:paraId="0B67FBD5" w14:textId="77777777" w:rsidR="00741482" w:rsidRDefault="00E63CFF" w:rsidP="00A17E2A">
            <w:pPr>
              <w:rPr>
                <w:rFonts w:ascii="Times New Roman" w:hAnsi="Times New Roman" w:cs="Times New Roman"/>
                <w:sz w:val="28"/>
                <w:szCs w:val="28"/>
              </w:rPr>
            </w:pPr>
            <w:r>
              <w:rPr>
                <w:rFonts w:ascii="Times New Roman" w:hAnsi="Times New Roman" w:cs="Times New Roman"/>
                <w:sz w:val="28"/>
                <w:szCs w:val="28"/>
              </w:rPr>
              <w:t>Необходимо систематизировать работу по применению ИК</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технологий в рамках методических объединений.</w:t>
            </w:r>
          </w:p>
          <w:p w14:paraId="35AF5724" w14:textId="576ADE1C" w:rsidR="00E63CFF" w:rsidRDefault="00E63CFF" w:rsidP="00B11D39">
            <w:pPr>
              <w:rPr>
                <w:rFonts w:ascii="Times New Roman" w:hAnsi="Times New Roman" w:cs="Times New Roman"/>
                <w:sz w:val="28"/>
                <w:szCs w:val="28"/>
              </w:rPr>
            </w:pPr>
            <w:r>
              <w:rPr>
                <w:rFonts w:ascii="Times New Roman" w:hAnsi="Times New Roman" w:cs="Times New Roman"/>
                <w:sz w:val="28"/>
                <w:szCs w:val="28"/>
              </w:rPr>
              <w:t>Усилить просветительскую работу с населением по направлению</w:t>
            </w:r>
          </w:p>
        </w:tc>
        <w:tc>
          <w:tcPr>
            <w:tcW w:w="4961" w:type="dxa"/>
          </w:tcPr>
          <w:p w14:paraId="22AED353" w14:textId="77777777" w:rsidR="00741482" w:rsidRDefault="00741482" w:rsidP="00A17E2A">
            <w:pPr>
              <w:rPr>
                <w:rFonts w:ascii="Times New Roman" w:hAnsi="Times New Roman" w:cs="Times New Roman"/>
                <w:sz w:val="28"/>
                <w:szCs w:val="28"/>
              </w:rPr>
            </w:pPr>
          </w:p>
        </w:tc>
      </w:tr>
      <w:tr w:rsidR="00741482" w14:paraId="7619048D" w14:textId="77777777" w:rsidTr="00A17E2A">
        <w:tc>
          <w:tcPr>
            <w:tcW w:w="594" w:type="dxa"/>
          </w:tcPr>
          <w:p w14:paraId="4BEA329A" w14:textId="2F34DCB1" w:rsidR="00741482" w:rsidRDefault="00741482" w:rsidP="00A17E2A">
            <w:pPr>
              <w:rPr>
                <w:rFonts w:ascii="Times New Roman" w:hAnsi="Times New Roman" w:cs="Times New Roman"/>
                <w:sz w:val="28"/>
                <w:szCs w:val="28"/>
              </w:rPr>
            </w:pPr>
            <w:r>
              <w:rPr>
                <w:rFonts w:ascii="Times New Roman" w:hAnsi="Times New Roman" w:cs="Times New Roman"/>
                <w:sz w:val="28"/>
                <w:szCs w:val="28"/>
              </w:rPr>
              <w:t>10</w:t>
            </w:r>
          </w:p>
        </w:tc>
        <w:tc>
          <w:tcPr>
            <w:tcW w:w="2063" w:type="dxa"/>
          </w:tcPr>
          <w:p w14:paraId="72A42173" w14:textId="6027E07E" w:rsidR="00741482" w:rsidRDefault="00741482" w:rsidP="00A17E2A">
            <w:pPr>
              <w:rPr>
                <w:rFonts w:ascii="Times New Roman" w:hAnsi="Times New Roman" w:cs="Times New Roman"/>
                <w:sz w:val="28"/>
                <w:szCs w:val="28"/>
              </w:rPr>
            </w:pPr>
            <w:r>
              <w:rPr>
                <w:rFonts w:ascii="Times New Roman" w:hAnsi="Times New Roman" w:cs="Times New Roman"/>
                <w:sz w:val="28"/>
                <w:szCs w:val="28"/>
              </w:rPr>
              <w:t xml:space="preserve">Выводы и предложения </w:t>
            </w:r>
          </w:p>
        </w:tc>
        <w:tc>
          <w:tcPr>
            <w:tcW w:w="6662" w:type="dxa"/>
          </w:tcPr>
          <w:p w14:paraId="53357DB0" w14:textId="79A31127" w:rsidR="00741482" w:rsidRDefault="00D1678A" w:rsidP="00A17E2A">
            <w:pPr>
              <w:rPr>
                <w:rFonts w:ascii="Times New Roman" w:hAnsi="Times New Roman" w:cs="Times New Roman"/>
                <w:sz w:val="28"/>
                <w:szCs w:val="28"/>
              </w:rPr>
            </w:pPr>
            <w:r>
              <w:rPr>
                <w:rFonts w:ascii="Times New Roman" w:hAnsi="Times New Roman" w:cs="Times New Roman"/>
                <w:sz w:val="28"/>
                <w:szCs w:val="28"/>
              </w:rPr>
              <w:t>По итогам самооценки можно сделать вывод, что все поставленные задачи успешно р</w:t>
            </w:r>
            <w:r w:rsidR="00E63CFF">
              <w:rPr>
                <w:rFonts w:ascii="Times New Roman" w:hAnsi="Times New Roman" w:cs="Times New Roman"/>
                <w:sz w:val="28"/>
                <w:szCs w:val="28"/>
              </w:rPr>
              <w:t>е</w:t>
            </w:r>
            <w:r>
              <w:rPr>
                <w:rFonts w:ascii="Times New Roman" w:hAnsi="Times New Roman" w:cs="Times New Roman"/>
                <w:sz w:val="28"/>
                <w:szCs w:val="28"/>
              </w:rPr>
              <w:t xml:space="preserve">ализованы. Методическая работа представляет относительно непрерывный, постоянный, повседневный процесс, сочетаясь с курсовой переподготовкой, районных и областных семинаров, конференций. Повышение квалификации и мастерства учителей позволяет связать содержание и характер методической работы с ходом и результатами реального учебно-воспитательного процесса, изменениями в качестве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учащихся, в уровне их развития и воспитанности.</w:t>
            </w:r>
          </w:p>
          <w:p w14:paraId="37B5B9E5" w14:textId="77777777" w:rsidR="00D1678A" w:rsidRDefault="00D1678A" w:rsidP="00A17E2A">
            <w:pPr>
              <w:rPr>
                <w:rFonts w:ascii="Times New Roman" w:hAnsi="Times New Roman" w:cs="Times New Roman"/>
                <w:sz w:val="28"/>
                <w:szCs w:val="28"/>
              </w:rPr>
            </w:pPr>
            <w:r>
              <w:rPr>
                <w:rFonts w:ascii="Times New Roman" w:hAnsi="Times New Roman" w:cs="Times New Roman"/>
                <w:sz w:val="28"/>
                <w:szCs w:val="28"/>
              </w:rPr>
              <w:t xml:space="preserve">В школе созданы все условия к непрерывному образованию, удовлетворению всех образовательных потребностей повышению уровня обучения учащихся: общеобразовательные классы, </w:t>
            </w:r>
            <w:proofErr w:type="spellStart"/>
            <w:r>
              <w:rPr>
                <w:rFonts w:ascii="Times New Roman" w:hAnsi="Times New Roman" w:cs="Times New Roman"/>
                <w:sz w:val="28"/>
                <w:szCs w:val="28"/>
              </w:rPr>
              <w:t>предпрофильная</w:t>
            </w:r>
            <w:proofErr w:type="spellEnd"/>
            <w:r>
              <w:rPr>
                <w:rFonts w:ascii="Times New Roman" w:hAnsi="Times New Roman" w:cs="Times New Roman"/>
                <w:sz w:val="28"/>
                <w:szCs w:val="28"/>
              </w:rPr>
              <w:t xml:space="preserve"> подготовк</w:t>
            </w:r>
            <w:proofErr w:type="gramStart"/>
            <w:r>
              <w:rPr>
                <w:rFonts w:ascii="Times New Roman" w:hAnsi="Times New Roman" w:cs="Times New Roman"/>
                <w:sz w:val="28"/>
                <w:szCs w:val="28"/>
              </w:rPr>
              <w:t>а</w:t>
            </w:r>
            <w:r w:rsidR="00FF18F3">
              <w:rPr>
                <w:rFonts w:ascii="Times New Roman" w:hAnsi="Times New Roman" w:cs="Times New Roman"/>
                <w:sz w:val="28"/>
                <w:szCs w:val="28"/>
              </w:rPr>
              <w:t>(</w:t>
            </w:r>
            <w:proofErr w:type="gramEnd"/>
            <w:r w:rsidR="00FF18F3">
              <w:rPr>
                <w:rFonts w:ascii="Times New Roman" w:hAnsi="Times New Roman" w:cs="Times New Roman"/>
                <w:sz w:val="28"/>
                <w:szCs w:val="28"/>
              </w:rPr>
              <w:t>глобальные компетенции)</w:t>
            </w:r>
          </w:p>
          <w:p w14:paraId="39D7CBC9" w14:textId="77777777" w:rsidR="00FF18F3" w:rsidRDefault="00FF18F3" w:rsidP="00A17E2A">
            <w:pPr>
              <w:rPr>
                <w:rFonts w:ascii="Times New Roman" w:hAnsi="Times New Roman" w:cs="Times New Roman"/>
                <w:sz w:val="28"/>
                <w:szCs w:val="28"/>
              </w:rPr>
            </w:pPr>
            <w:r>
              <w:rPr>
                <w:rFonts w:ascii="Times New Roman" w:hAnsi="Times New Roman" w:cs="Times New Roman"/>
                <w:sz w:val="28"/>
                <w:szCs w:val="28"/>
              </w:rPr>
              <w:t>Большое внимание уделялось проблемам сохранения и укрепления здоровья учащихся, мониторингу качества образования.</w:t>
            </w:r>
          </w:p>
          <w:p w14:paraId="1DA41B03" w14:textId="329F3CC3" w:rsidR="00B11D39" w:rsidRDefault="00B11D39" w:rsidP="00A17E2A">
            <w:pPr>
              <w:rPr>
                <w:rFonts w:ascii="Times New Roman" w:hAnsi="Times New Roman" w:cs="Times New Roman"/>
                <w:sz w:val="28"/>
                <w:szCs w:val="28"/>
              </w:rPr>
            </w:pPr>
            <w:r>
              <w:rPr>
                <w:rFonts w:ascii="Times New Roman" w:hAnsi="Times New Roman" w:cs="Times New Roman"/>
                <w:sz w:val="28"/>
                <w:szCs w:val="28"/>
              </w:rPr>
              <w:t xml:space="preserve">   Признать работу КГУ «Общеобразовательная школа села Новокубанка </w:t>
            </w:r>
            <w:r>
              <w:rPr>
                <w:rFonts w:ascii="Times New Roman" w:hAnsi="Times New Roman" w:cs="Times New Roman"/>
                <w:sz w:val="28"/>
                <w:szCs w:val="28"/>
              </w:rPr>
              <w:lastRenderedPageBreak/>
              <w:t xml:space="preserve">отдела образования по </w:t>
            </w:r>
            <w:proofErr w:type="spellStart"/>
            <w:r>
              <w:rPr>
                <w:rFonts w:ascii="Times New Roman" w:hAnsi="Times New Roman" w:cs="Times New Roman"/>
                <w:sz w:val="28"/>
                <w:szCs w:val="28"/>
              </w:rPr>
              <w:t>Шортандинскому</w:t>
            </w:r>
            <w:proofErr w:type="spellEnd"/>
            <w:r>
              <w:rPr>
                <w:rFonts w:ascii="Times New Roman" w:hAnsi="Times New Roman" w:cs="Times New Roman"/>
                <w:sz w:val="28"/>
                <w:szCs w:val="28"/>
              </w:rPr>
              <w:t xml:space="preserve"> району управления образования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соответствующей требованиям Государственного стандарта.</w:t>
            </w:r>
            <w:bookmarkStart w:id="2" w:name="_GoBack"/>
            <w:bookmarkEnd w:id="2"/>
          </w:p>
        </w:tc>
        <w:tc>
          <w:tcPr>
            <w:tcW w:w="4961" w:type="dxa"/>
          </w:tcPr>
          <w:p w14:paraId="3BACFAA9" w14:textId="77777777" w:rsidR="00741482" w:rsidRDefault="00741482" w:rsidP="00A17E2A">
            <w:pPr>
              <w:rPr>
                <w:rFonts w:ascii="Times New Roman" w:hAnsi="Times New Roman" w:cs="Times New Roman"/>
                <w:sz w:val="28"/>
                <w:szCs w:val="28"/>
              </w:rPr>
            </w:pPr>
          </w:p>
        </w:tc>
      </w:tr>
    </w:tbl>
    <w:p w14:paraId="6295ABD0" w14:textId="462397E9" w:rsidR="00846093" w:rsidRDefault="00846093" w:rsidP="00846093">
      <w:pPr>
        <w:spacing w:after="0" w:line="240" w:lineRule="auto"/>
        <w:rPr>
          <w:rFonts w:ascii="Times New Roman" w:hAnsi="Times New Roman" w:cs="Times New Roman"/>
          <w:sz w:val="28"/>
          <w:szCs w:val="28"/>
        </w:rPr>
      </w:pPr>
    </w:p>
    <w:p w14:paraId="60F8A94F" w14:textId="77777777" w:rsidR="00846093" w:rsidRDefault="00846093" w:rsidP="00846093">
      <w:pPr>
        <w:spacing w:after="0" w:line="240" w:lineRule="auto"/>
        <w:rPr>
          <w:rFonts w:ascii="Times New Roman" w:hAnsi="Times New Roman" w:cs="Times New Roman"/>
          <w:sz w:val="28"/>
          <w:szCs w:val="28"/>
        </w:rPr>
      </w:pPr>
    </w:p>
    <w:sectPr w:rsidR="00846093" w:rsidSect="00887A31">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800CC"/>
    <w:multiLevelType w:val="hybridMultilevel"/>
    <w:tmpl w:val="8E54D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0A27C2"/>
    <w:multiLevelType w:val="hybridMultilevel"/>
    <w:tmpl w:val="EF2067B8"/>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539D073E"/>
    <w:multiLevelType w:val="hybridMultilevel"/>
    <w:tmpl w:val="EE524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425D15"/>
    <w:multiLevelType w:val="hybridMultilevel"/>
    <w:tmpl w:val="70AA90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3E"/>
    <w:rsid w:val="00061DE0"/>
    <w:rsid w:val="0006780F"/>
    <w:rsid w:val="00082A08"/>
    <w:rsid w:val="00092D27"/>
    <w:rsid w:val="000B00FD"/>
    <w:rsid w:val="000D300F"/>
    <w:rsid w:val="00195E79"/>
    <w:rsid w:val="001A590F"/>
    <w:rsid w:val="00245DBD"/>
    <w:rsid w:val="002A57B8"/>
    <w:rsid w:val="00320CAB"/>
    <w:rsid w:val="00376D34"/>
    <w:rsid w:val="003A7FA2"/>
    <w:rsid w:val="003B55A6"/>
    <w:rsid w:val="003F051E"/>
    <w:rsid w:val="003F4DDE"/>
    <w:rsid w:val="00433B4A"/>
    <w:rsid w:val="004343F0"/>
    <w:rsid w:val="00452DCF"/>
    <w:rsid w:val="0047682D"/>
    <w:rsid w:val="004E5CE5"/>
    <w:rsid w:val="005401A6"/>
    <w:rsid w:val="00545EC1"/>
    <w:rsid w:val="00555543"/>
    <w:rsid w:val="00574F2B"/>
    <w:rsid w:val="00680ED4"/>
    <w:rsid w:val="00695707"/>
    <w:rsid w:val="006B0BA3"/>
    <w:rsid w:val="006B319C"/>
    <w:rsid w:val="00741482"/>
    <w:rsid w:val="00774A75"/>
    <w:rsid w:val="00783D31"/>
    <w:rsid w:val="00784FFB"/>
    <w:rsid w:val="007A5212"/>
    <w:rsid w:val="007A5BE4"/>
    <w:rsid w:val="007A6B19"/>
    <w:rsid w:val="00814E3E"/>
    <w:rsid w:val="00846093"/>
    <w:rsid w:val="0085044A"/>
    <w:rsid w:val="00876E74"/>
    <w:rsid w:val="00887A31"/>
    <w:rsid w:val="00892193"/>
    <w:rsid w:val="00952EF0"/>
    <w:rsid w:val="00985BCF"/>
    <w:rsid w:val="009B2E7E"/>
    <w:rsid w:val="00A17E2A"/>
    <w:rsid w:val="00A300AF"/>
    <w:rsid w:val="00A5269A"/>
    <w:rsid w:val="00A76C35"/>
    <w:rsid w:val="00A81198"/>
    <w:rsid w:val="00A85F1D"/>
    <w:rsid w:val="00A96D04"/>
    <w:rsid w:val="00AC11DA"/>
    <w:rsid w:val="00B11D39"/>
    <w:rsid w:val="00B17A7F"/>
    <w:rsid w:val="00B77E4C"/>
    <w:rsid w:val="00BC429E"/>
    <w:rsid w:val="00BE6283"/>
    <w:rsid w:val="00BF0D2F"/>
    <w:rsid w:val="00C52A30"/>
    <w:rsid w:val="00CB12A8"/>
    <w:rsid w:val="00CB5B13"/>
    <w:rsid w:val="00CE157C"/>
    <w:rsid w:val="00D071A0"/>
    <w:rsid w:val="00D1678A"/>
    <w:rsid w:val="00D25613"/>
    <w:rsid w:val="00DA19C4"/>
    <w:rsid w:val="00DB6AD4"/>
    <w:rsid w:val="00E45510"/>
    <w:rsid w:val="00E63CFF"/>
    <w:rsid w:val="00EA5026"/>
    <w:rsid w:val="00EB691A"/>
    <w:rsid w:val="00F01FBC"/>
    <w:rsid w:val="00F37D4B"/>
    <w:rsid w:val="00F72BDB"/>
    <w:rsid w:val="00F91609"/>
    <w:rsid w:val="00FC7A72"/>
    <w:rsid w:val="00FD4EB2"/>
    <w:rsid w:val="00FF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46093"/>
    <w:rPr>
      <w:color w:val="0563C1" w:themeColor="hyperlink"/>
      <w:u w:val="single"/>
    </w:rPr>
  </w:style>
  <w:style w:type="character" w:customStyle="1" w:styleId="UnresolvedMention">
    <w:name w:val="Unresolved Mention"/>
    <w:basedOn w:val="a0"/>
    <w:uiPriority w:val="99"/>
    <w:semiHidden/>
    <w:unhideWhenUsed/>
    <w:rsid w:val="00846093"/>
    <w:rPr>
      <w:color w:val="605E5C"/>
      <w:shd w:val="clear" w:color="auto" w:fill="E1DFDD"/>
    </w:rPr>
  </w:style>
  <w:style w:type="paragraph" w:styleId="a5">
    <w:name w:val="List Paragraph"/>
    <w:basedOn w:val="a"/>
    <w:uiPriority w:val="34"/>
    <w:qFormat/>
    <w:rsid w:val="00C52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E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46093"/>
    <w:rPr>
      <w:color w:val="0563C1" w:themeColor="hyperlink"/>
      <w:u w:val="single"/>
    </w:rPr>
  </w:style>
  <w:style w:type="character" w:customStyle="1" w:styleId="UnresolvedMention">
    <w:name w:val="Unresolved Mention"/>
    <w:basedOn w:val="a0"/>
    <w:uiPriority w:val="99"/>
    <w:semiHidden/>
    <w:unhideWhenUsed/>
    <w:rsid w:val="00846093"/>
    <w:rPr>
      <w:color w:val="605E5C"/>
      <w:shd w:val="clear" w:color="auto" w:fill="E1DFDD"/>
    </w:rPr>
  </w:style>
  <w:style w:type="paragraph" w:styleId="a5">
    <w:name w:val="List Paragraph"/>
    <w:basedOn w:val="a"/>
    <w:uiPriority w:val="34"/>
    <w:qFormat/>
    <w:rsid w:val="00C52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kubankaskol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18</Pages>
  <Words>4325</Words>
  <Characters>24655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dcterms:created xsi:type="dcterms:W3CDTF">2023-06-30T09:31:00Z</dcterms:created>
  <dcterms:modified xsi:type="dcterms:W3CDTF">2023-07-05T05:42:00Z</dcterms:modified>
</cp:coreProperties>
</file>